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69EA" w:rsidRDefault="0012115F">
      <w:pPr>
        <w:rPr>
          <w:sz w:val="20"/>
        </w:rPr>
        <w:sectPr w:rsidR="003D69EA">
          <w:footerReference w:type="default" r:id="rId7"/>
          <w:type w:val="continuous"/>
          <w:pgSz w:w="11910" w:h="16840"/>
          <w:pgMar w:top="500" w:right="300" w:bottom="860" w:left="600" w:header="720" w:footer="662" w:gutter="0"/>
          <w:pgNumType w:start="1"/>
          <w:cols w:space="720"/>
        </w:sectPr>
      </w:pPr>
      <w:r>
        <w:rPr>
          <w:noProof/>
          <w:sz w:val="20"/>
          <w:lang w:eastAsia="ru-RU"/>
        </w:rPr>
        <w:drawing>
          <wp:inline distT="0" distB="0" distL="0" distR="0">
            <wp:extent cx="6620289" cy="8754386"/>
            <wp:effectExtent l="19050" t="0" r="9111" b="0"/>
            <wp:docPr id="1" name="Рисунок 1" descr="C:\Users\User\Desktop\РП2022\обл\общ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РП2022\обл\общ11.jpg"/>
                    <pic:cNvPicPr>
                      <a:picLocks noChangeAspect="1" noChangeArrowheads="1"/>
                    </pic:cNvPicPr>
                  </pic:nvPicPr>
                  <pic:blipFill>
                    <a:blip r:embed="rId8"/>
                    <a:srcRect l="1925" t="4261" r="1508"/>
                    <a:stretch>
                      <a:fillRect/>
                    </a:stretch>
                  </pic:blipFill>
                  <pic:spPr bwMode="auto">
                    <a:xfrm>
                      <a:off x="0" y="0"/>
                      <a:ext cx="6620289" cy="8754386"/>
                    </a:xfrm>
                    <a:prstGeom prst="rect">
                      <a:avLst/>
                    </a:prstGeom>
                    <a:noFill/>
                    <a:ln w="9525">
                      <a:noFill/>
                      <a:miter lim="800000"/>
                      <a:headEnd/>
                      <a:tailEnd/>
                    </a:ln>
                  </pic:spPr>
                </pic:pic>
              </a:graphicData>
            </a:graphic>
          </wp:inline>
        </w:drawing>
      </w:r>
    </w:p>
    <w:p w:rsidR="003D69EA" w:rsidRDefault="006D1691" w:rsidP="00FB1571">
      <w:pPr>
        <w:pStyle w:val="Heading2"/>
        <w:spacing w:before="72"/>
        <w:ind w:left="0"/>
        <w:jc w:val="center"/>
      </w:pPr>
      <w:r>
        <w:lastRenderedPageBreak/>
        <w:t>Планируемые</w:t>
      </w:r>
      <w:r>
        <w:rPr>
          <w:spacing w:val="-4"/>
        </w:rPr>
        <w:t xml:space="preserve"> </w:t>
      </w:r>
      <w:r>
        <w:t>результаты</w:t>
      </w:r>
      <w:r>
        <w:rPr>
          <w:spacing w:val="-1"/>
        </w:rPr>
        <w:t xml:space="preserve"> освоения </w:t>
      </w:r>
      <w:r>
        <w:rPr>
          <w:spacing w:val="-6"/>
        </w:rPr>
        <w:t xml:space="preserve"> </w:t>
      </w:r>
      <w:r>
        <w:t>учебного</w:t>
      </w:r>
      <w:r>
        <w:rPr>
          <w:spacing w:val="-9"/>
        </w:rPr>
        <w:t xml:space="preserve"> </w:t>
      </w:r>
      <w:r>
        <w:t>предмета</w:t>
      </w:r>
    </w:p>
    <w:p w:rsidR="003D69EA" w:rsidRDefault="003D69EA" w:rsidP="00FB1571">
      <w:pPr>
        <w:rPr>
          <w:b/>
          <w:sz w:val="24"/>
        </w:rPr>
      </w:pPr>
    </w:p>
    <w:p w:rsidR="003D69EA" w:rsidRDefault="006D1691" w:rsidP="006D1691">
      <w:pPr>
        <w:pStyle w:val="Heading2"/>
        <w:ind w:left="532" w:firstLine="144"/>
        <w:jc w:val="center"/>
      </w:pPr>
      <w:r>
        <w:t>Личностные</w:t>
      </w:r>
      <w:r>
        <w:rPr>
          <w:spacing w:val="-4"/>
        </w:rPr>
        <w:t xml:space="preserve"> </w:t>
      </w:r>
      <w:r>
        <w:t>результаты</w:t>
      </w:r>
    </w:p>
    <w:p w:rsidR="003D69EA" w:rsidRPr="00FB1571" w:rsidRDefault="003D69EA" w:rsidP="00FB1571">
      <w:pPr>
        <w:tabs>
          <w:tab w:val="left" w:pos="1241"/>
        </w:tabs>
        <w:jc w:val="both"/>
        <w:rPr>
          <w:sz w:val="24"/>
        </w:rPr>
      </w:pPr>
    </w:p>
    <w:p w:rsidR="003D69EA" w:rsidRDefault="006D1691">
      <w:pPr>
        <w:pStyle w:val="a4"/>
        <w:numPr>
          <w:ilvl w:val="0"/>
          <w:numId w:val="2"/>
        </w:numPr>
        <w:tabs>
          <w:tab w:val="left" w:pos="1241"/>
        </w:tabs>
        <w:ind w:right="263" w:firstLine="144"/>
        <w:jc w:val="both"/>
        <w:rPr>
          <w:sz w:val="24"/>
        </w:rPr>
      </w:pPr>
      <w:r>
        <w:rPr>
          <w:sz w:val="24"/>
        </w:rPr>
        <w:t>российская</w:t>
      </w:r>
      <w:r>
        <w:rPr>
          <w:spacing w:val="1"/>
          <w:sz w:val="24"/>
        </w:rPr>
        <w:t xml:space="preserve"> </w:t>
      </w:r>
      <w:r>
        <w:rPr>
          <w:sz w:val="24"/>
        </w:rPr>
        <w:t>идентичность,</w:t>
      </w:r>
      <w:r>
        <w:rPr>
          <w:spacing w:val="1"/>
          <w:sz w:val="24"/>
        </w:rPr>
        <w:t xml:space="preserve"> </w:t>
      </w:r>
      <w:r>
        <w:rPr>
          <w:sz w:val="24"/>
        </w:rPr>
        <w:t>способность</w:t>
      </w:r>
      <w:r>
        <w:rPr>
          <w:spacing w:val="1"/>
          <w:sz w:val="24"/>
        </w:rPr>
        <w:t xml:space="preserve"> </w:t>
      </w:r>
      <w:r>
        <w:rPr>
          <w:sz w:val="24"/>
        </w:rPr>
        <w:t>к</w:t>
      </w:r>
      <w:r>
        <w:rPr>
          <w:spacing w:val="1"/>
          <w:sz w:val="24"/>
        </w:rPr>
        <w:t xml:space="preserve"> </w:t>
      </w:r>
      <w:r>
        <w:rPr>
          <w:sz w:val="24"/>
        </w:rPr>
        <w:t>осознанию</w:t>
      </w:r>
      <w:r>
        <w:rPr>
          <w:spacing w:val="1"/>
          <w:sz w:val="24"/>
        </w:rPr>
        <w:t xml:space="preserve"> </w:t>
      </w:r>
      <w:r>
        <w:rPr>
          <w:sz w:val="24"/>
        </w:rPr>
        <w:t>российской</w:t>
      </w:r>
      <w:r>
        <w:rPr>
          <w:spacing w:val="1"/>
          <w:sz w:val="24"/>
        </w:rPr>
        <w:t xml:space="preserve"> </w:t>
      </w:r>
      <w:r>
        <w:rPr>
          <w:sz w:val="24"/>
        </w:rPr>
        <w:t>идентичности</w:t>
      </w:r>
      <w:r>
        <w:rPr>
          <w:spacing w:val="1"/>
          <w:sz w:val="24"/>
        </w:rPr>
        <w:t xml:space="preserve"> </w:t>
      </w:r>
      <w:r>
        <w:rPr>
          <w:sz w:val="24"/>
        </w:rPr>
        <w:t>в</w:t>
      </w:r>
      <w:r>
        <w:rPr>
          <w:spacing w:val="1"/>
          <w:sz w:val="24"/>
        </w:rPr>
        <w:t xml:space="preserve"> </w:t>
      </w:r>
      <w:r>
        <w:rPr>
          <w:sz w:val="24"/>
        </w:rPr>
        <w:t>поликультурном социуме, чувство причастности к историко-культурной общности российского</w:t>
      </w:r>
      <w:r>
        <w:rPr>
          <w:spacing w:val="1"/>
          <w:sz w:val="24"/>
        </w:rPr>
        <w:t xml:space="preserve"> </w:t>
      </w:r>
      <w:r>
        <w:rPr>
          <w:sz w:val="24"/>
        </w:rPr>
        <w:t>народа и</w:t>
      </w:r>
      <w:r>
        <w:rPr>
          <w:spacing w:val="-1"/>
          <w:sz w:val="24"/>
        </w:rPr>
        <w:t xml:space="preserve"> </w:t>
      </w:r>
      <w:r>
        <w:rPr>
          <w:sz w:val="24"/>
        </w:rPr>
        <w:t>судьбе России,</w:t>
      </w:r>
      <w:r>
        <w:rPr>
          <w:spacing w:val="-1"/>
          <w:sz w:val="24"/>
        </w:rPr>
        <w:t xml:space="preserve"> </w:t>
      </w:r>
      <w:r>
        <w:rPr>
          <w:sz w:val="24"/>
        </w:rPr>
        <w:t>патриотизм, готовность</w:t>
      </w:r>
      <w:r>
        <w:rPr>
          <w:spacing w:val="-2"/>
          <w:sz w:val="24"/>
        </w:rPr>
        <w:t xml:space="preserve"> </w:t>
      </w:r>
      <w:r>
        <w:rPr>
          <w:sz w:val="24"/>
        </w:rPr>
        <w:t>к</w:t>
      </w:r>
      <w:r>
        <w:rPr>
          <w:spacing w:val="-1"/>
          <w:sz w:val="24"/>
        </w:rPr>
        <w:t xml:space="preserve"> </w:t>
      </w:r>
      <w:r>
        <w:rPr>
          <w:sz w:val="24"/>
        </w:rPr>
        <w:t>служению</w:t>
      </w:r>
      <w:r>
        <w:rPr>
          <w:spacing w:val="-1"/>
          <w:sz w:val="24"/>
        </w:rPr>
        <w:t xml:space="preserve"> </w:t>
      </w:r>
      <w:r>
        <w:rPr>
          <w:sz w:val="24"/>
        </w:rPr>
        <w:t>Отечеству, его</w:t>
      </w:r>
      <w:r>
        <w:rPr>
          <w:spacing w:val="-1"/>
          <w:sz w:val="24"/>
        </w:rPr>
        <w:t xml:space="preserve"> </w:t>
      </w:r>
      <w:r>
        <w:rPr>
          <w:sz w:val="24"/>
        </w:rPr>
        <w:t>защите;</w:t>
      </w:r>
    </w:p>
    <w:p w:rsidR="003D69EA" w:rsidRDefault="006D1691">
      <w:pPr>
        <w:pStyle w:val="a4"/>
        <w:numPr>
          <w:ilvl w:val="0"/>
          <w:numId w:val="2"/>
        </w:numPr>
        <w:tabs>
          <w:tab w:val="left" w:pos="1241"/>
        </w:tabs>
        <w:ind w:right="266" w:firstLine="144"/>
        <w:jc w:val="both"/>
        <w:rPr>
          <w:sz w:val="24"/>
        </w:rPr>
      </w:pPr>
      <w:r>
        <w:rPr>
          <w:sz w:val="24"/>
        </w:rPr>
        <w:t>уважение к своему народу, чувство ответственности перед Родиной, гордости за свой край,</w:t>
      </w:r>
      <w:r>
        <w:rPr>
          <w:spacing w:val="1"/>
          <w:sz w:val="24"/>
        </w:rPr>
        <w:t xml:space="preserve"> </w:t>
      </w:r>
      <w:r>
        <w:rPr>
          <w:sz w:val="24"/>
        </w:rPr>
        <w:t>свою</w:t>
      </w:r>
      <w:r>
        <w:rPr>
          <w:spacing w:val="1"/>
          <w:sz w:val="24"/>
        </w:rPr>
        <w:t xml:space="preserve"> </w:t>
      </w:r>
      <w:r>
        <w:rPr>
          <w:sz w:val="24"/>
        </w:rPr>
        <w:t>Родину,</w:t>
      </w:r>
      <w:r>
        <w:rPr>
          <w:spacing w:val="1"/>
          <w:sz w:val="24"/>
        </w:rPr>
        <w:t xml:space="preserve"> </w:t>
      </w:r>
      <w:r>
        <w:rPr>
          <w:sz w:val="24"/>
        </w:rPr>
        <w:t>прошлое</w:t>
      </w:r>
      <w:r>
        <w:rPr>
          <w:spacing w:val="1"/>
          <w:sz w:val="24"/>
        </w:rPr>
        <w:t xml:space="preserve"> </w:t>
      </w:r>
      <w:r>
        <w:rPr>
          <w:sz w:val="24"/>
        </w:rPr>
        <w:t>и</w:t>
      </w:r>
      <w:r>
        <w:rPr>
          <w:spacing w:val="1"/>
          <w:sz w:val="24"/>
        </w:rPr>
        <w:t xml:space="preserve"> </w:t>
      </w:r>
      <w:r>
        <w:rPr>
          <w:sz w:val="24"/>
        </w:rPr>
        <w:t>настоящее</w:t>
      </w:r>
      <w:r>
        <w:rPr>
          <w:spacing w:val="1"/>
          <w:sz w:val="24"/>
        </w:rPr>
        <w:t xml:space="preserve"> </w:t>
      </w:r>
      <w:r>
        <w:rPr>
          <w:sz w:val="24"/>
        </w:rPr>
        <w:t>многонационального</w:t>
      </w:r>
      <w:r>
        <w:rPr>
          <w:spacing w:val="1"/>
          <w:sz w:val="24"/>
        </w:rPr>
        <w:t xml:space="preserve"> </w:t>
      </w:r>
      <w:r>
        <w:rPr>
          <w:sz w:val="24"/>
        </w:rPr>
        <w:t>народа</w:t>
      </w:r>
      <w:r>
        <w:rPr>
          <w:spacing w:val="1"/>
          <w:sz w:val="24"/>
        </w:rPr>
        <w:t xml:space="preserve"> </w:t>
      </w:r>
      <w:r>
        <w:rPr>
          <w:sz w:val="24"/>
        </w:rPr>
        <w:t>России,</w:t>
      </w:r>
      <w:r>
        <w:rPr>
          <w:spacing w:val="1"/>
          <w:sz w:val="24"/>
        </w:rPr>
        <w:t xml:space="preserve"> </w:t>
      </w:r>
      <w:r>
        <w:rPr>
          <w:sz w:val="24"/>
        </w:rPr>
        <w:t>уважение</w:t>
      </w:r>
      <w:r>
        <w:rPr>
          <w:spacing w:val="1"/>
          <w:sz w:val="24"/>
        </w:rPr>
        <w:t xml:space="preserve"> </w:t>
      </w:r>
      <w:r>
        <w:rPr>
          <w:sz w:val="24"/>
        </w:rPr>
        <w:t>к</w:t>
      </w:r>
      <w:r>
        <w:rPr>
          <w:spacing w:val="1"/>
          <w:sz w:val="24"/>
        </w:rPr>
        <w:t xml:space="preserve"> </w:t>
      </w:r>
      <w:r>
        <w:rPr>
          <w:sz w:val="24"/>
        </w:rPr>
        <w:t>государственным символам</w:t>
      </w:r>
      <w:r>
        <w:rPr>
          <w:spacing w:val="1"/>
          <w:sz w:val="24"/>
        </w:rPr>
        <w:t xml:space="preserve"> </w:t>
      </w:r>
      <w:r>
        <w:rPr>
          <w:sz w:val="24"/>
        </w:rPr>
        <w:t>(герб, флаг, гимн);</w:t>
      </w:r>
    </w:p>
    <w:p w:rsidR="003D69EA" w:rsidRDefault="006D1691">
      <w:pPr>
        <w:pStyle w:val="a4"/>
        <w:numPr>
          <w:ilvl w:val="0"/>
          <w:numId w:val="2"/>
        </w:numPr>
        <w:tabs>
          <w:tab w:val="left" w:pos="1241"/>
        </w:tabs>
        <w:ind w:right="263" w:firstLine="144"/>
        <w:jc w:val="both"/>
        <w:rPr>
          <w:sz w:val="24"/>
        </w:rPr>
      </w:pPr>
      <w:r>
        <w:rPr>
          <w:sz w:val="24"/>
        </w:rPr>
        <w:t>формирование</w:t>
      </w:r>
      <w:r>
        <w:rPr>
          <w:spacing w:val="1"/>
          <w:sz w:val="24"/>
        </w:rPr>
        <w:t xml:space="preserve"> </w:t>
      </w:r>
      <w:r>
        <w:rPr>
          <w:sz w:val="24"/>
        </w:rPr>
        <w:t>уважения</w:t>
      </w:r>
      <w:r>
        <w:rPr>
          <w:spacing w:val="1"/>
          <w:sz w:val="24"/>
        </w:rPr>
        <w:t xml:space="preserve"> </w:t>
      </w:r>
      <w:r>
        <w:rPr>
          <w:sz w:val="24"/>
        </w:rPr>
        <w:t>к</w:t>
      </w:r>
      <w:r>
        <w:rPr>
          <w:spacing w:val="1"/>
          <w:sz w:val="24"/>
        </w:rPr>
        <w:t xml:space="preserve"> </w:t>
      </w:r>
      <w:r>
        <w:rPr>
          <w:sz w:val="24"/>
        </w:rPr>
        <w:t>русскому</w:t>
      </w:r>
      <w:r>
        <w:rPr>
          <w:spacing w:val="1"/>
          <w:sz w:val="24"/>
        </w:rPr>
        <w:t xml:space="preserve"> </w:t>
      </w:r>
      <w:r>
        <w:rPr>
          <w:sz w:val="24"/>
        </w:rPr>
        <w:t>языку</w:t>
      </w:r>
      <w:r>
        <w:rPr>
          <w:spacing w:val="1"/>
          <w:sz w:val="24"/>
        </w:rPr>
        <w:t xml:space="preserve"> </w:t>
      </w:r>
      <w:r>
        <w:rPr>
          <w:sz w:val="24"/>
        </w:rPr>
        <w:t>как</w:t>
      </w:r>
      <w:r>
        <w:rPr>
          <w:spacing w:val="1"/>
          <w:sz w:val="24"/>
        </w:rPr>
        <w:t xml:space="preserve"> </w:t>
      </w:r>
      <w:r>
        <w:rPr>
          <w:sz w:val="24"/>
        </w:rPr>
        <w:t>государственному</w:t>
      </w:r>
      <w:r>
        <w:rPr>
          <w:spacing w:val="1"/>
          <w:sz w:val="24"/>
        </w:rPr>
        <w:t xml:space="preserve"> </w:t>
      </w:r>
      <w:r>
        <w:rPr>
          <w:sz w:val="24"/>
        </w:rPr>
        <w:t>языку</w:t>
      </w:r>
      <w:r>
        <w:rPr>
          <w:spacing w:val="1"/>
          <w:sz w:val="24"/>
        </w:rPr>
        <w:t xml:space="preserve"> </w:t>
      </w:r>
      <w:r>
        <w:rPr>
          <w:sz w:val="24"/>
        </w:rPr>
        <w:t>Российской</w:t>
      </w:r>
      <w:r>
        <w:rPr>
          <w:spacing w:val="1"/>
          <w:sz w:val="24"/>
        </w:rPr>
        <w:t xml:space="preserve"> </w:t>
      </w:r>
      <w:r>
        <w:rPr>
          <w:sz w:val="24"/>
        </w:rPr>
        <w:t>Федерации, являющемуся основой российской идентичности и главным фактором национального</w:t>
      </w:r>
      <w:r>
        <w:rPr>
          <w:spacing w:val="1"/>
          <w:sz w:val="24"/>
        </w:rPr>
        <w:t xml:space="preserve"> </w:t>
      </w:r>
      <w:r>
        <w:rPr>
          <w:sz w:val="24"/>
        </w:rPr>
        <w:t>самоопределения;</w:t>
      </w:r>
    </w:p>
    <w:p w:rsidR="003D69EA" w:rsidRDefault="006D1691">
      <w:pPr>
        <w:pStyle w:val="a4"/>
        <w:numPr>
          <w:ilvl w:val="0"/>
          <w:numId w:val="2"/>
        </w:numPr>
        <w:tabs>
          <w:tab w:val="left" w:pos="1241"/>
        </w:tabs>
        <w:ind w:right="265" w:firstLine="144"/>
        <w:jc w:val="both"/>
        <w:rPr>
          <w:sz w:val="24"/>
        </w:rPr>
      </w:pPr>
      <w:r>
        <w:rPr>
          <w:sz w:val="24"/>
        </w:rPr>
        <w:t>воспитание уважения к культуре, языкам, традициям и обычаям народов, проживающих в</w:t>
      </w:r>
      <w:r>
        <w:rPr>
          <w:spacing w:val="1"/>
          <w:sz w:val="24"/>
        </w:rPr>
        <w:t xml:space="preserve"> </w:t>
      </w:r>
      <w:r>
        <w:rPr>
          <w:sz w:val="24"/>
        </w:rPr>
        <w:t>Российской</w:t>
      </w:r>
      <w:r>
        <w:rPr>
          <w:spacing w:val="-2"/>
          <w:sz w:val="24"/>
        </w:rPr>
        <w:t xml:space="preserve"> </w:t>
      </w:r>
      <w:r>
        <w:rPr>
          <w:sz w:val="24"/>
        </w:rPr>
        <w:t>Федерации.</w:t>
      </w:r>
    </w:p>
    <w:p w:rsidR="003D69EA" w:rsidRDefault="006D1691">
      <w:pPr>
        <w:pStyle w:val="a4"/>
        <w:numPr>
          <w:ilvl w:val="0"/>
          <w:numId w:val="2"/>
        </w:numPr>
        <w:tabs>
          <w:tab w:val="left" w:pos="1241"/>
        </w:tabs>
        <w:ind w:right="261" w:firstLine="144"/>
        <w:jc w:val="both"/>
        <w:rPr>
          <w:sz w:val="24"/>
        </w:rPr>
      </w:pPr>
      <w:r>
        <w:rPr>
          <w:sz w:val="24"/>
        </w:rPr>
        <w:t>гражданственность, гражданская позиция активного и ответственного члена российского</w:t>
      </w:r>
      <w:r>
        <w:rPr>
          <w:spacing w:val="1"/>
          <w:sz w:val="24"/>
        </w:rPr>
        <w:t xml:space="preserve"> </w:t>
      </w:r>
      <w:r>
        <w:rPr>
          <w:sz w:val="24"/>
        </w:rPr>
        <w:t>общества,</w:t>
      </w:r>
      <w:r>
        <w:rPr>
          <w:spacing w:val="1"/>
          <w:sz w:val="24"/>
        </w:rPr>
        <w:t xml:space="preserve"> </w:t>
      </w:r>
      <w:r>
        <w:rPr>
          <w:sz w:val="24"/>
        </w:rPr>
        <w:t>осознающего</w:t>
      </w:r>
      <w:r>
        <w:rPr>
          <w:spacing w:val="1"/>
          <w:sz w:val="24"/>
        </w:rPr>
        <w:t xml:space="preserve"> </w:t>
      </w:r>
      <w:r>
        <w:rPr>
          <w:sz w:val="24"/>
        </w:rPr>
        <w:t>свои</w:t>
      </w:r>
      <w:r>
        <w:rPr>
          <w:spacing w:val="1"/>
          <w:sz w:val="24"/>
        </w:rPr>
        <w:t xml:space="preserve"> </w:t>
      </w:r>
      <w:r>
        <w:rPr>
          <w:sz w:val="24"/>
        </w:rPr>
        <w:t>конституционные</w:t>
      </w:r>
      <w:r>
        <w:rPr>
          <w:spacing w:val="1"/>
          <w:sz w:val="24"/>
        </w:rPr>
        <w:t xml:space="preserve"> </w:t>
      </w:r>
      <w:r>
        <w:rPr>
          <w:sz w:val="24"/>
        </w:rPr>
        <w:t>права</w:t>
      </w:r>
      <w:r>
        <w:rPr>
          <w:spacing w:val="1"/>
          <w:sz w:val="24"/>
        </w:rPr>
        <w:t xml:space="preserve"> </w:t>
      </w:r>
      <w:r>
        <w:rPr>
          <w:sz w:val="24"/>
        </w:rPr>
        <w:t>и</w:t>
      </w:r>
      <w:r>
        <w:rPr>
          <w:spacing w:val="1"/>
          <w:sz w:val="24"/>
        </w:rPr>
        <w:t xml:space="preserve"> </w:t>
      </w:r>
      <w:r>
        <w:rPr>
          <w:sz w:val="24"/>
        </w:rPr>
        <w:t>обязанности,</w:t>
      </w:r>
      <w:r>
        <w:rPr>
          <w:spacing w:val="1"/>
          <w:sz w:val="24"/>
        </w:rPr>
        <w:t xml:space="preserve"> </w:t>
      </w:r>
      <w:r>
        <w:rPr>
          <w:sz w:val="24"/>
        </w:rPr>
        <w:t>уважающего</w:t>
      </w:r>
      <w:r>
        <w:rPr>
          <w:spacing w:val="1"/>
          <w:sz w:val="24"/>
        </w:rPr>
        <w:t xml:space="preserve"> </w:t>
      </w:r>
      <w:r>
        <w:rPr>
          <w:sz w:val="24"/>
        </w:rPr>
        <w:t>закон</w:t>
      </w:r>
      <w:r>
        <w:rPr>
          <w:spacing w:val="1"/>
          <w:sz w:val="24"/>
        </w:rPr>
        <w:t xml:space="preserve"> </w:t>
      </w:r>
      <w:r>
        <w:rPr>
          <w:sz w:val="24"/>
        </w:rPr>
        <w:t>и</w:t>
      </w:r>
      <w:r>
        <w:rPr>
          <w:spacing w:val="1"/>
          <w:sz w:val="24"/>
        </w:rPr>
        <w:t xml:space="preserve"> </w:t>
      </w:r>
      <w:r>
        <w:rPr>
          <w:sz w:val="24"/>
        </w:rPr>
        <w:t>правопорядок,</w:t>
      </w:r>
      <w:r>
        <w:rPr>
          <w:spacing w:val="1"/>
          <w:sz w:val="24"/>
        </w:rPr>
        <w:t xml:space="preserve"> </w:t>
      </w:r>
      <w:r>
        <w:rPr>
          <w:sz w:val="24"/>
        </w:rPr>
        <w:t>осознанно</w:t>
      </w:r>
      <w:r>
        <w:rPr>
          <w:spacing w:val="1"/>
          <w:sz w:val="24"/>
        </w:rPr>
        <w:t xml:space="preserve"> </w:t>
      </w:r>
      <w:r>
        <w:rPr>
          <w:sz w:val="24"/>
        </w:rPr>
        <w:t>принимающего</w:t>
      </w:r>
      <w:r>
        <w:rPr>
          <w:spacing w:val="1"/>
          <w:sz w:val="24"/>
        </w:rPr>
        <w:t xml:space="preserve"> </w:t>
      </w:r>
      <w:r>
        <w:rPr>
          <w:sz w:val="24"/>
        </w:rPr>
        <w:t>традиционные</w:t>
      </w:r>
      <w:r>
        <w:rPr>
          <w:spacing w:val="1"/>
          <w:sz w:val="24"/>
        </w:rPr>
        <w:t xml:space="preserve"> </w:t>
      </w:r>
      <w:r>
        <w:rPr>
          <w:sz w:val="24"/>
        </w:rPr>
        <w:t>национальные</w:t>
      </w:r>
      <w:r>
        <w:rPr>
          <w:spacing w:val="1"/>
          <w:sz w:val="24"/>
        </w:rPr>
        <w:t xml:space="preserve"> </w:t>
      </w:r>
      <w:r>
        <w:rPr>
          <w:sz w:val="24"/>
        </w:rPr>
        <w:t>и</w:t>
      </w:r>
      <w:r>
        <w:rPr>
          <w:spacing w:val="1"/>
          <w:sz w:val="24"/>
        </w:rPr>
        <w:t xml:space="preserve"> </w:t>
      </w:r>
      <w:r>
        <w:rPr>
          <w:sz w:val="24"/>
        </w:rPr>
        <w:t>общечеловеческие</w:t>
      </w:r>
      <w:r>
        <w:rPr>
          <w:spacing w:val="-57"/>
          <w:sz w:val="24"/>
        </w:rPr>
        <w:t xml:space="preserve"> </w:t>
      </w:r>
      <w:r>
        <w:rPr>
          <w:sz w:val="24"/>
        </w:rPr>
        <w:t>гуманистические</w:t>
      </w:r>
      <w:r>
        <w:rPr>
          <w:spacing w:val="1"/>
          <w:sz w:val="24"/>
        </w:rPr>
        <w:t xml:space="preserve"> </w:t>
      </w:r>
      <w:r>
        <w:rPr>
          <w:sz w:val="24"/>
        </w:rPr>
        <w:t>и</w:t>
      </w:r>
      <w:r>
        <w:rPr>
          <w:spacing w:val="-3"/>
          <w:sz w:val="24"/>
        </w:rPr>
        <w:t xml:space="preserve"> </w:t>
      </w:r>
      <w:r>
        <w:rPr>
          <w:sz w:val="24"/>
        </w:rPr>
        <w:t>демократические</w:t>
      </w:r>
      <w:r>
        <w:rPr>
          <w:spacing w:val="1"/>
          <w:sz w:val="24"/>
        </w:rPr>
        <w:t xml:space="preserve"> </w:t>
      </w:r>
      <w:r>
        <w:rPr>
          <w:sz w:val="24"/>
        </w:rPr>
        <w:t>ценности,</w:t>
      </w:r>
      <w:r>
        <w:rPr>
          <w:spacing w:val="-2"/>
          <w:sz w:val="24"/>
        </w:rPr>
        <w:t xml:space="preserve"> </w:t>
      </w:r>
      <w:r>
        <w:rPr>
          <w:sz w:val="24"/>
        </w:rPr>
        <w:t>готового</w:t>
      </w:r>
      <w:r>
        <w:rPr>
          <w:spacing w:val="-1"/>
          <w:sz w:val="24"/>
        </w:rPr>
        <w:t xml:space="preserve"> </w:t>
      </w:r>
      <w:r>
        <w:rPr>
          <w:sz w:val="24"/>
        </w:rPr>
        <w:t>к</w:t>
      </w:r>
      <w:r>
        <w:rPr>
          <w:spacing w:val="1"/>
          <w:sz w:val="24"/>
        </w:rPr>
        <w:t xml:space="preserve"> </w:t>
      </w:r>
      <w:r>
        <w:rPr>
          <w:sz w:val="24"/>
        </w:rPr>
        <w:t>участию в</w:t>
      </w:r>
      <w:r>
        <w:rPr>
          <w:spacing w:val="-3"/>
          <w:sz w:val="24"/>
        </w:rPr>
        <w:t xml:space="preserve"> </w:t>
      </w:r>
      <w:r>
        <w:rPr>
          <w:sz w:val="24"/>
        </w:rPr>
        <w:t>общественной</w:t>
      </w:r>
      <w:r>
        <w:rPr>
          <w:spacing w:val="-2"/>
          <w:sz w:val="24"/>
        </w:rPr>
        <w:t xml:space="preserve"> </w:t>
      </w:r>
      <w:r>
        <w:rPr>
          <w:sz w:val="24"/>
        </w:rPr>
        <w:t>жизни;</w:t>
      </w:r>
    </w:p>
    <w:p w:rsidR="003D69EA" w:rsidRDefault="006D1691">
      <w:pPr>
        <w:pStyle w:val="a4"/>
        <w:numPr>
          <w:ilvl w:val="0"/>
          <w:numId w:val="2"/>
        </w:numPr>
        <w:tabs>
          <w:tab w:val="left" w:pos="1241"/>
        </w:tabs>
        <w:ind w:right="261" w:firstLine="144"/>
        <w:jc w:val="both"/>
        <w:rPr>
          <w:sz w:val="24"/>
        </w:rPr>
      </w:pPr>
      <w:r>
        <w:rPr>
          <w:sz w:val="24"/>
        </w:rPr>
        <w:t>признание</w:t>
      </w:r>
      <w:r>
        <w:rPr>
          <w:spacing w:val="1"/>
          <w:sz w:val="24"/>
        </w:rPr>
        <w:t xml:space="preserve"> </w:t>
      </w:r>
      <w:r>
        <w:rPr>
          <w:sz w:val="24"/>
        </w:rPr>
        <w:t>неотчуждаемости</w:t>
      </w:r>
      <w:r>
        <w:rPr>
          <w:spacing w:val="1"/>
          <w:sz w:val="24"/>
        </w:rPr>
        <w:t xml:space="preserve"> </w:t>
      </w:r>
      <w:r>
        <w:rPr>
          <w:sz w:val="24"/>
        </w:rPr>
        <w:t>основных</w:t>
      </w:r>
      <w:r>
        <w:rPr>
          <w:spacing w:val="1"/>
          <w:sz w:val="24"/>
        </w:rPr>
        <w:t xml:space="preserve"> </w:t>
      </w:r>
      <w:r>
        <w:rPr>
          <w:sz w:val="24"/>
        </w:rPr>
        <w:t>прав</w:t>
      </w:r>
      <w:r>
        <w:rPr>
          <w:spacing w:val="1"/>
          <w:sz w:val="24"/>
        </w:rPr>
        <w:t xml:space="preserve"> </w:t>
      </w:r>
      <w:r>
        <w:rPr>
          <w:sz w:val="24"/>
        </w:rPr>
        <w:t>и</w:t>
      </w:r>
      <w:r>
        <w:rPr>
          <w:spacing w:val="1"/>
          <w:sz w:val="24"/>
        </w:rPr>
        <w:t xml:space="preserve"> </w:t>
      </w:r>
      <w:r>
        <w:rPr>
          <w:sz w:val="24"/>
        </w:rPr>
        <w:t>свобод</w:t>
      </w:r>
      <w:r>
        <w:rPr>
          <w:spacing w:val="1"/>
          <w:sz w:val="24"/>
        </w:rPr>
        <w:t xml:space="preserve"> </w:t>
      </w:r>
      <w:r>
        <w:rPr>
          <w:sz w:val="24"/>
        </w:rPr>
        <w:t>человека,</w:t>
      </w:r>
      <w:r>
        <w:rPr>
          <w:spacing w:val="1"/>
          <w:sz w:val="24"/>
        </w:rPr>
        <w:t xml:space="preserve"> </w:t>
      </w:r>
      <w:r>
        <w:rPr>
          <w:sz w:val="24"/>
        </w:rPr>
        <w:t>которые</w:t>
      </w:r>
      <w:r>
        <w:rPr>
          <w:spacing w:val="1"/>
          <w:sz w:val="24"/>
        </w:rPr>
        <w:t xml:space="preserve"> </w:t>
      </w:r>
      <w:r>
        <w:rPr>
          <w:sz w:val="24"/>
        </w:rPr>
        <w:t>принадлежат</w:t>
      </w:r>
      <w:r>
        <w:rPr>
          <w:spacing w:val="1"/>
          <w:sz w:val="24"/>
        </w:rPr>
        <w:t xml:space="preserve"> </w:t>
      </w:r>
      <w:r>
        <w:rPr>
          <w:sz w:val="24"/>
        </w:rPr>
        <w:t>каждому от рождения, готовность к осуществлению собственных прав и свобод без нарушения</w:t>
      </w:r>
      <w:r>
        <w:rPr>
          <w:spacing w:val="1"/>
          <w:sz w:val="24"/>
        </w:rPr>
        <w:t xml:space="preserve"> </w:t>
      </w:r>
      <w:r>
        <w:rPr>
          <w:sz w:val="24"/>
        </w:rPr>
        <w:t>прав</w:t>
      </w:r>
      <w:r>
        <w:rPr>
          <w:spacing w:val="1"/>
          <w:sz w:val="24"/>
        </w:rPr>
        <w:t xml:space="preserve"> </w:t>
      </w:r>
      <w:r>
        <w:rPr>
          <w:sz w:val="24"/>
        </w:rPr>
        <w:t>и</w:t>
      </w:r>
      <w:r>
        <w:rPr>
          <w:spacing w:val="1"/>
          <w:sz w:val="24"/>
        </w:rPr>
        <w:t xml:space="preserve"> </w:t>
      </w:r>
      <w:r>
        <w:rPr>
          <w:sz w:val="24"/>
        </w:rPr>
        <w:t>свобод</w:t>
      </w:r>
      <w:r>
        <w:rPr>
          <w:spacing w:val="1"/>
          <w:sz w:val="24"/>
        </w:rPr>
        <w:t xml:space="preserve"> </w:t>
      </w:r>
      <w:r>
        <w:rPr>
          <w:sz w:val="24"/>
        </w:rPr>
        <w:t>других</w:t>
      </w:r>
      <w:r>
        <w:rPr>
          <w:spacing w:val="1"/>
          <w:sz w:val="24"/>
        </w:rPr>
        <w:t xml:space="preserve"> </w:t>
      </w:r>
      <w:r>
        <w:rPr>
          <w:sz w:val="24"/>
        </w:rPr>
        <w:t>лиц,</w:t>
      </w:r>
      <w:r>
        <w:rPr>
          <w:spacing w:val="1"/>
          <w:sz w:val="24"/>
        </w:rPr>
        <w:t xml:space="preserve"> </w:t>
      </w:r>
      <w:r>
        <w:rPr>
          <w:sz w:val="24"/>
        </w:rPr>
        <w:t>готовность</w:t>
      </w:r>
      <w:r>
        <w:rPr>
          <w:spacing w:val="1"/>
          <w:sz w:val="24"/>
        </w:rPr>
        <w:t xml:space="preserve"> </w:t>
      </w:r>
      <w:r>
        <w:rPr>
          <w:sz w:val="24"/>
        </w:rPr>
        <w:t>отстаивать</w:t>
      </w:r>
      <w:r>
        <w:rPr>
          <w:spacing w:val="1"/>
          <w:sz w:val="24"/>
        </w:rPr>
        <w:t xml:space="preserve"> </w:t>
      </w:r>
      <w:r>
        <w:rPr>
          <w:sz w:val="24"/>
        </w:rPr>
        <w:t>собственные</w:t>
      </w:r>
      <w:r>
        <w:rPr>
          <w:spacing w:val="1"/>
          <w:sz w:val="24"/>
        </w:rPr>
        <w:t xml:space="preserve"> </w:t>
      </w:r>
      <w:r>
        <w:rPr>
          <w:sz w:val="24"/>
        </w:rPr>
        <w:t>права</w:t>
      </w:r>
      <w:r>
        <w:rPr>
          <w:spacing w:val="1"/>
          <w:sz w:val="24"/>
        </w:rPr>
        <w:t xml:space="preserve"> </w:t>
      </w:r>
      <w:r>
        <w:rPr>
          <w:sz w:val="24"/>
        </w:rPr>
        <w:t>и</w:t>
      </w:r>
      <w:r>
        <w:rPr>
          <w:spacing w:val="1"/>
          <w:sz w:val="24"/>
        </w:rPr>
        <w:t xml:space="preserve"> </w:t>
      </w:r>
      <w:r>
        <w:rPr>
          <w:sz w:val="24"/>
        </w:rPr>
        <w:t>свободы</w:t>
      </w:r>
      <w:r>
        <w:rPr>
          <w:spacing w:val="1"/>
          <w:sz w:val="24"/>
        </w:rPr>
        <w:t xml:space="preserve"> </w:t>
      </w:r>
      <w:r>
        <w:rPr>
          <w:sz w:val="24"/>
        </w:rPr>
        <w:t>человека</w:t>
      </w:r>
      <w:r>
        <w:rPr>
          <w:spacing w:val="1"/>
          <w:sz w:val="24"/>
        </w:rPr>
        <w:t xml:space="preserve"> </w:t>
      </w:r>
      <w:r>
        <w:rPr>
          <w:sz w:val="24"/>
        </w:rPr>
        <w:t>и</w:t>
      </w:r>
      <w:r>
        <w:rPr>
          <w:spacing w:val="1"/>
          <w:sz w:val="24"/>
        </w:rPr>
        <w:t xml:space="preserve"> </w:t>
      </w:r>
      <w:r>
        <w:rPr>
          <w:sz w:val="24"/>
        </w:rPr>
        <w:t>гражданина</w:t>
      </w:r>
      <w:r>
        <w:rPr>
          <w:spacing w:val="1"/>
          <w:sz w:val="24"/>
        </w:rPr>
        <w:t xml:space="preserve"> </w:t>
      </w:r>
      <w:r>
        <w:rPr>
          <w:sz w:val="24"/>
        </w:rPr>
        <w:t>согласно</w:t>
      </w:r>
      <w:r>
        <w:rPr>
          <w:spacing w:val="1"/>
          <w:sz w:val="24"/>
        </w:rPr>
        <w:t xml:space="preserve"> </w:t>
      </w:r>
      <w:r>
        <w:rPr>
          <w:sz w:val="24"/>
        </w:rPr>
        <w:t>общепризнанным</w:t>
      </w:r>
      <w:r>
        <w:rPr>
          <w:spacing w:val="1"/>
          <w:sz w:val="24"/>
        </w:rPr>
        <w:t xml:space="preserve"> </w:t>
      </w:r>
      <w:r>
        <w:rPr>
          <w:sz w:val="24"/>
        </w:rPr>
        <w:t>принципам</w:t>
      </w:r>
      <w:r>
        <w:rPr>
          <w:spacing w:val="1"/>
          <w:sz w:val="24"/>
        </w:rPr>
        <w:t xml:space="preserve"> </w:t>
      </w:r>
      <w:r>
        <w:rPr>
          <w:sz w:val="24"/>
        </w:rPr>
        <w:t>и</w:t>
      </w:r>
      <w:r>
        <w:rPr>
          <w:spacing w:val="1"/>
          <w:sz w:val="24"/>
        </w:rPr>
        <w:t xml:space="preserve"> </w:t>
      </w:r>
      <w:r>
        <w:rPr>
          <w:sz w:val="24"/>
        </w:rPr>
        <w:t>нормам</w:t>
      </w:r>
      <w:r>
        <w:rPr>
          <w:spacing w:val="1"/>
          <w:sz w:val="24"/>
        </w:rPr>
        <w:t xml:space="preserve"> </w:t>
      </w:r>
      <w:r>
        <w:rPr>
          <w:sz w:val="24"/>
        </w:rPr>
        <w:t>международного</w:t>
      </w:r>
      <w:r>
        <w:rPr>
          <w:spacing w:val="1"/>
          <w:sz w:val="24"/>
        </w:rPr>
        <w:t xml:space="preserve"> </w:t>
      </w:r>
      <w:r>
        <w:rPr>
          <w:sz w:val="24"/>
        </w:rPr>
        <w:t>права</w:t>
      </w:r>
      <w:r>
        <w:rPr>
          <w:spacing w:val="1"/>
          <w:sz w:val="24"/>
        </w:rPr>
        <w:t xml:space="preserve"> </w:t>
      </w:r>
      <w:r>
        <w:rPr>
          <w:sz w:val="24"/>
        </w:rPr>
        <w:t>и</w:t>
      </w:r>
      <w:r>
        <w:rPr>
          <w:spacing w:val="1"/>
          <w:sz w:val="24"/>
        </w:rPr>
        <w:t xml:space="preserve"> </w:t>
      </w:r>
      <w:r>
        <w:rPr>
          <w:sz w:val="24"/>
        </w:rPr>
        <w:t>в</w:t>
      </w:r>
      <w:r>
        <w:rPr>
          <w:spacing w:val="1"/>
          <w:sz w:val="24"/>
        </w:rPr>
        <w:t xml:space="preserve"> </w:t>
      </w:r>
      <w:r>
        <w:rPr>
          <w:sz w:val="24"/>
        </w:rPr>
        <w:t>соответствии</w:t>
      </w:r>
      <w:r>
        <w:rPr>
          <w:spacing w:val="-2"/>
          <w:sz w:val="24"/>
        </w:rPr>
        <w:t xml:space="preserve"> </w:t>
      </w:r>
      <w:r>
        <w:rPr>
          <w:sz w:val="24"/>
        </w:rPr>
        <w:t>с</w:t>
      </w:r>
      <w:r>
        <w:rPr>
          <w:spacing w:val="-1"/>
          <w:sz w:val="24"/>
        </w:rPr>
        <w:t xml:space="preserve"> </w:t>
      </w:r>
      <w:r>
        <w:rPr>
          <w:sz w:val="24"/>
        </w:rPr>
        <w:t>Конституцией</w:t>
      </w:r>
      <w:r>
        <w:rPr>
          <w:spacing w:val="-1"/>
          <w:sz w:val="24"/>
        </w:rPr>
        <w:t xml:space="preserve"> </w:t>
      </w:r>
      <w:r>
        <w:rPr>
          <w:sz w:val="24"/>
        </w:rPr>
        <w:t>Российской</w:t>
      </w:r>
      <w:r>
        <w:rPr>
          <w:spacing w:val="-2"/>
          <w:sz w:val="24"/>
        </w:rPr>
        <w:t xml:space="preserve"> </w:t>
      </w:r>
      <w:r>
        <w:rPr>
          <w:sz w:val="24"/>
        </w:rPr>
        <w:t>Федерации,</w:t>
      </w:r>
      <w:r>
        <w:rPr>
          <w:spacing w:val="-2"/>
          <w:sz w:val="24"/>
        </w:rPr>
        <w:t xml:space="preserve"> </w:t>
      </w:r>
      <w:r>
        <w:rPr>
          <w:sz w:val="24"/>
        </w:rPr>
        <w:t>правовая и</w:t>
      </w:r>
      <w:r>
        <w:rPr>
          <w:spacing w:val="-3"/>
          <w:sz w:val="24"/>
        </w:rPr>
        <w:t xml:space="preserve"> </w:t>
      </w:r>
      <w:r>
        <w:rPr>
          <w:sz w:val="24"/>
        </w:rPr>
        <w:t>политическая</w:t>
      </w:r>
      <w:r>
        <w:rPr>
          <w:spacing w:val="1"/>
          <w:sz w:val="24"/>
        </w:rPr>
        <w:t xml:space="preserve"> </w:t>
      </w:r>
      <w:r>
        <w:rPr>
          <w:sz w:val="24"/>
        </w:rPr>
        <w:t>грамотность;</w:t>
      </w:r>
    </w:p>
    <w:p w:rsidR="003D69EA" w:rsidRDefault="006D1691">
      <w:pPr>
        <w:pStyle w:val="a4"/>
        <w:numPr>
          <w:ilvl w:val="0"/>
          <w:numId w:val="2"/>
        </w:numPr>
        <w:tabs>
          <w:tab w:val="left" w:pos="1241"/>
        </w:tabs>
        <w:ind w:right="263" w:firstLine="144"/>
        <w:jc w:val="both"/>
        <w:rPr>
          <w:sz w:val="24"/>
        </w:rPr>
      </w:pPr>
      <w:r>
        <w:rPr>
          <w:sz w:val="24"/>
        </w:rPr>
        <w:t>мировоззрение, соответствующее современному уровню развития науки и общественной</w:t>
      </w:r>
      <w:r>
        <w:rPr>
          <w:spacing w:val="1"/>
          <w:sz w:val="24"/>
        </w:rPr>
        <w:t xml:space="preserve"> </w:t>
      </w:r>
      <w:r>
        <w:rPr>
          <w:sz w:val="24"/>
        </w:rPr>
        <w:t>практики,</w:t>
      </w:r>
      <w:r>
        <w:rPr>
          <w:spacing w:val="1"/>
          <w:sz w:val="24"/>
        </w:rPr>
        <w:t xml:space="preserve"> </w:t>
      </w:r>
      <w:r>
        <w:rPr>
          <w:sz w:val="24"/>
        </w:rPr>
        <w:t>основанное</w:t>
      </w:r>
      <w:r>
        <w:rPr>
          <w:spacing w:val="1"/>
          <w:sz w:val="24"/>
        </w:rPr>
        <w:t xml:space="preserve"> </w:t>
      </w:r>
      <w:r>
        <w:rPr>
          <w:sz w:val="24"/>
        </w:rPr>
        <w:t>на</w:t>
      </w:r>
      <w:r>
        <w:rPr>
          <w:spacing w:val="1"/>
          <w:sz w:val="24"/>
        </w:rPr>
        <w:t xml:space="preserve"> </w:t>
      </w:r>
      <w:r>
        <w:rPr>
          <w:sz w:val="24"/>
        </w:rPr>
        <w:t>диалоге</w:t>
      </w:r>
      <w:r>
        <w:rPr>
          <w:spacing w:val="1"/>
          <w:sz w:val="24"/>
        </w:rPr>
        <w:t xml:space="preserve"> </w:t>
      </w:r>
      <w:r>
        <w:rPr>
          <w:sz w:val="24"/>
        </w:rPr>
        <w:t>культур,</w:t>
      </w:r>
      <w:r>
        <w:rPr>
          <w:spacing w:val="1"/>
          <w:sz w:val="24"/>
        </w:rPr>
        <w:t xml:space="preserve"> </w:t>
      </w:r>
      <w:r>
        <w:rPr>
          <w:sz w:val="24"/>
        </w:rPr>
        <w:t>а</w:t>
      </w:r>
      <w:r>
        <w:rPr>
          <w:spacing w:val="1"/>
          <w:sz w:val="24"/>
        </w:rPr>
        <w:t xml:space="preserve"> </w:t>
      </w:r>
      <w:r>
        <w:rPr>
          <w:sz w:val="24"/>
        </w:rPr>
        <w:t>также</w:t>
      </w:r>
      <w:r>
        <w:rPr>
          <w:spacing w:val="1"/>
          <w:sz w:val="24"/>
        </w:rPr>
        <w:t xml:space="preserve"> </w:t>
      </w:r>
      <w:r>
        <w:rPr>
          <w:sz w:val="24"/>
        </w:rPr>
        <w:t>различных</w:t>
      </w:r>
      <w:r>
        <w:rPr>
          <w:spacing w:val="1"/>
          <w:sz w:val="24"/>
        </w:rPr>
        <w:t xml:space="preserve"> </w:t>
      </w:r>
      <w:r>
        <w:rPr>
          <w:sz w:val="24"/>
        </w:rPr>
        <w:t>форм</w:t>
      </w:r>
      <w:r>
        <w:rPr>
          <w:spacing w:val="1"/>
          <w:sz w:val="24"/>
        </w:rPr>
        <w:t xml:space="preserve"> </w:t>
      </w:r>
      <w:r>
        <w:rPr>
          <w:sz w:val="24"/>
        </w:rPr>
        <w:t>общественного</w:t>
      </w:r>
      <w:r>
        <w:rPr>
          <w:spacing w:val="1"/>
          <w:sz w:val="24"/>
        </w:rPr>
        <w:t xml:space="preserve"> </w:t>
      </w:r>
      <w:r>
        <w:rPr>
          <w:sz w:val="24"/>
        </w:rPr>
        <w:t>сознания,</w:t>
      </w:r>
      <w:r>
        <w:rPr>
          <w:spacing w:val="-57"/>
          <w:sz w:val="24"/>
        </w:rPr>
        <w:t xml:space="preserve"> </w:t>
      </w:r>
      <w:r>
        <w:rPr>
          <w:sz w:val="24"/>
        </w:rPr>
        <w:t>осознание</w:t>
      </w:r>
      <w:r>
        <w:rPr>
          <w:spacing w:val="1"/>
          <w:sz w:val="24"/>
        </w:rPr>
        <w:t xml:space="preserve"> </w:t>
      </w:r>
      <w:r>
        <w:rPr>
          <w:sz w:val="24"/>
        </w:rPr>
        <w:t>своего</w:t>
      </w:r>
      <w:r>
        <w:rPr>
          <w:spacing w:val="1"/>
          <w:sz w:val="24"/>
        </w:rPr>
        <w:t xml:space="preserve"> </w:t>
      </w:r>
      <w:r>
        <w:rPr>
          <w:sz w:val="24"/>
        </w:rPr>
        <w:t>места</w:t>
      </w:r>
      <w:r>
        <w:rPr>
          <w:spacing w:val="1"/>
          <w:sz w:val="24"/>
        </w:rPr>
        <w:t xml:space="preserve"> </w:t>
      </w:r>
      <w:r>
        <w:rPr>
          <w:sz w:val="24"/>
        </w:rPr>
        <w:t>в</w:t>
      </w:r>
      <w:r>
        <w:rPr>
          <w:spacing w:val="-2"/>
          <w:sz w:val="24"/>
        </w:rPr>
        <w:t xml:space="preserve"> </w:t>
      </w:r>
      <w:r>
        <w:rPr>
          <w:sz w:val="24"/>
        </w:rPr>
        <w:t>поликультурном мире;</w:t>
      </w:r>
    </w:p>
    <w:p w:rsidR="003D69EA" w:rsidRDefault="006D1691">
      <w:pPr>
        <w:pStyle w:val="a4"/>
        <w:numPr>
          <w:ilvl w:val="0"/>
          <w:numId w:val="2"/>
        </w:numPr>
        <w:tabs>
          <w:tab w:val="left" w:pos="1241"/>
        </w:tabs>
        <w:ind w:right="267" w:firstLine="144"/>
        <w:jc w:val="both"/>
        <w:rPr>
          <w:sz w:val="24"/>
        </w:rPr>
      </w:pPr>
      <w:r>
        <w:rPr>
          <w:sz w:val="24"/>
        </w:rPr>
        <w:t>интериоризация</w:t>
      </w:r>
      <w:r>
        <w:rPr>
          <w:spacing w:val="1"/>
          <w:sz w:val="24"/>
        </w:rPr>
        <w:t xml:space="preserve"> </w:t>
      </w:r>
      <w:r>
        <w:rPr>
          <w:sz w:val="24"/>
        </w:rPr>
        <w:t>ценностей</w:t>
      </w:r>
      <w:r>
        <w:rPr>
          <w:spacing w:val="1"/>
          <w:sz w:val="24"/>
        </w:rPr>
        <w:t xml:space="preserve"> </w:t>
      </w:r>
      <w:r>
        <w:rPr>
          <w:sz w:val="24"/>
        </w:rPr>
        <w:t>демократии</w:t>
      </w:r>
      <w:r>
        <w:rPr>
          <w:spacing w:val="1"/>
          <w:sz w:val="24"/>
        </w:rPr>
        <w:t xml:space="preserve"> </w:t>
      </w:r>
      <w:r>
        <w:rPr>
          <w:sz w:val="24"/>
        </w:rPr>
        <w:t>и</w:t>
      </w:r>
      <w:r>
        <w:rPr>
          <w:spacing w:val="1"/>
          <w:sz w:val="24"/>
        </w:rPr>
        <w:t xml:space="preserve"> </w:t>
      </w:r>
      <w:r>
        <w:rPr>
          <w:sz w:val="24"/>
        </w:rPr>
        <w:t>социальной</w:t>
      </w:r>
      <w:r>
        <w:rPr>
          <w:spacing w:val="1"/>
          <w:sz w:val="24"/>
        </w:rPr>
        <w:t xml:space="preserve"> </w:t>
      </w:r>
      <w:r>
        <w:rPr>
          <w:sz w:val="24"/>
        </w:rPr>
        <w:t>солидарности,</w:t>
      </w:r>
      <w:r>
        <w:rPr>
          <w:spacing w:val="1"/>
          <w:sz w:val="24"/>
        </w:rPr>
        <w:t xml:space="preserve"> </w:t>
      </w:r>
      <w:r>
        <w:rPr>
          <w:sz w:val="24"/>
        </w:rPr>
        <w:t>готовность</w:t>
      </w:r>
      <w:r>
        <w:rPr>
          <w:spacing w:val="1"/>
          <w:sz w:val="24"/>
        </w:rPr>
        <w:t xml:space="preserve"> </w:t>
      </w:r>
      <w:r>
        <w:rPr>
          <w:sz w:val="24"/>
        </w:rPr>
        <w:t>к</w:t>
      </w:r>
      <w:r>
        <w:rPr>
          <w:spacing w:val="1"/>
          <w:sz w:val="24"/>
        </w:rPr>
        <w:t xml:space="preserve"> </w:t>
      </w:r>
      <w:r>
        <w:rPr>
          <w:sz w:val="24"/>
        </w:rPr>
        <w:t>договорному</w:t>
      </w:r>
      <w:r>
        <w:rPr>
          <w:spacing w:val="-9"/>
          <w:sz w:val="24"/>
        </w:rPr>
        <w:t xml:space="preserve"> </w:t>
      </w:r>
      <w:r>
        <w:rPr>
          <w:sz w:val="24"/>
        </w:rPr>
        <w:t>регулированию</w:t>
      </w:r>
      <w:r>
        <w:rPr>
          <w:spacing w:val="1"/>
          <w:sz w:val="24"/>
        </w:rPr>
        <w:t xml:space="preserve"> </w:t>
      </w:r>
      <w:r>
        <w:rPr>
          <w:sz w:val="24"/>
        </w:rPr>
        <w:t>отношений</w:t>
      </w:r>
      <w:r>
        <w:rPr>
          <w:spacing w:val="-1"/>
          <w:sz w:val="24"/>
        </w:rPr>
        <w:t xml:space="preserve"> </w:t>
      </w:r>
      <w:r>
        <w:rPr>
          <w:sz w:val="24"/>
        </w:rPr>
        <w:t>в</w:t>
      </w:r>
      <w:r>
        <w:rPr>
          <w:spacing w:val="-2"/>
          <w:sz w:val="24"/>
        </w:rPr>
        <w:t xml:space="preserve"> </w:t>
      </w:r>
      <w:r>
        <w:rPr>
          <w:sz w:val="24"/>
        </w:rPr>
        <w:t>группе</w:t>
      </w:r>
      <w:r>
        <w:rPr>
          <w:spacing w:val="1"/>
          <w:sz w:val="24"/>
        </w:rPr>
        <w:t xml:space="preserve"> </w:t>
      </w:r>
      <w:r>
        <w:rPr>
          <w:sz w:val="24"/>
        </w:rPr>
        <w:t>или</w:t>
      </w:r>
      <w:r>
        <w:rPr>
          <w:spacing w:val="-1"/>
          <w:sz w:val="24"/>
        </w:rPr>
        <w:t xml:space="preserve"> </w:t>
      </w:r>
      <w:r>
        <w:rPr>
          <w:sz w:val="24"/>
        </w:rPr>
        <w:t>социальной</w:t>
      </w:r>
      <w:r>
        <w:rPr>
          <w:spacing w:val="-2"/>
          <w:sz w:val="24"/>
        </w:rPr>
        <w:t xml:space="preserve"> </w:t>
      </w:r>
      <w:r>
        <w:rPr>
          <w:sz w:val="24"/>
        </w:rPr>
        <w:t>организации;</w:t>
      </w:r>
    </w:p>
    <w:p w:rsidR="003D69EA" w:rsidRDefault="006D1691" w:rsidP="00FB1571">
      <w:pPr>
        <w:pStyle w:val="a4"/>
        <w:numPr>
          <w:ilvl w:val="0"/>
          <w:numId w:val="2"/>
        </w:numPr>
        <w:tabs>
          <w:tab w:val="left" w:pos="1241"/>
        </w:tabs>
        <w:ind w:right="263" w:firstLine="144"/>
        <w:jc w:val="both"/>
        <w:rPr>
          <w:sz w:val="24"/>
        </w:rPr>
      </w:pPr>
      <w:r>
        <w:rPr>
          <w:sz w:val="24"/>
        </w:rPr>
        <w:t>готовность обучающихся к конструктивному участию в принятии решений, затрагивающих</w:t>
      </w:r>
      <w:r>
        <w:rPr>
          <w:spacing w:val="-57"/>
          <w:sz w:val="24"/>
        </w:rPr>
        <w:t xml:space="preserve"> </w:t>
      </w:r>
      <w:r>
        <w:rPr>
          <w:sz w:val="24"/>
        </w:rPr>
        <w:t>их</w:t>
      </w:r>
      <w:r>
        <w:rPr>
          <w:spacing w:val="1"/>
          <w:sz w:val="24"/>
        </w:rPr>
        <w:t xml:space="preserve"> </w:t>
      </w:r>
      <w:r>
        <w:rPr>
          <w:sz w:val="24"/>
        </w:rPr>
        <w:t>права</w:t>
      </w:r>
      <w:r>
        <w:rPr>
          <w:spacing w:val="1"/>
          <w:sz w:val="24"/>
        </w:rPr>
        <w:t xml:space="preserve"> </w:t>
      </w:r>
      <w:r>
        <w:rPr>
          <w:sz w:val="24"/>
        </w:rPr>
        <w:t>и</w:t>
      </w:r>
      <w:r>
        <w:rPr>
          <w:spacing w:val="1"/>
          <w:sz w:val="24"/>
        </w:rPr>
        <w:t xml:space="preserve"> </w:t>
      </w:r>
      <w:r>
        <w:rPr>
          <w:sz w:val="24"/>
        </w:rPr>
        <w:t>интересы,</w:t>
      </w:r>
      <w:r>
        <w:rPr>
          <w:spacing w:val="1"/>
          <w:sz w:val="24"/>
        </w:rPr>
        <w:t xml:space="preserve"> </w:t>
      </w:r>
      <w:r>
        <w:rPr>
          <w:sz w:val="24"/>
        </w:rPr>
        <w:t>в</w:t>
      </w:r>
      <w:r>
        <w:rPr>
          <w:spacing w:val="1"/>
          <w:sz w:val="24"/>
        </w:rPr>
        <w:t xml:space="preserve"> </w:t>
      </w:r>
      <w:r>
        <w:rPr>
          <w:sz w:val="24"/>
        </w:rPr>
        <w:t>том</w:t>
      </w:r>
      <w:r>
        <w:rPr>
          <w:spacing w:val="1"/>
          <w:sz w:val="24"/>
        </w:rPr>
        <w:t xml:space="preserve"> </w:t>
      </w:r>
      <w:r>
        <w:rPr>
          <w:sz w:val="24"/>
        </w:rPr>
        <w:t>числе</w:t>
      </w:r>
      <w:r>
        <w:rPr>
          <w:spacing w:val="1"/>
          <w:sz w:val="24"/>
        </w:rPr>
        <w:t xml:space="preserve"> </w:t>
      </w:r>
      <w:r>
        <w:rPr>
          <w:sz w:val="24"/>
        </w:rPr>
        <w:t>в</w:t>
      </w:r>
      <w:r>
        <w:rPr>
          <w:spacing w:val="1"/>
          <w:sz w:val="24"/>
        </w:rPr>
        <w:t xml:space="preserve"> </w:t>
      </w:r>
      <w:r>
        <w:rPr>
          <w:sz w:val="24"/>
        </w:rPr>
        <w:t>различных</w:t>
      </w:r>
      <w:r>
        <w:rPr>
          <w:spacing w:val="1"/>
          <w:sz w:val="24"/>
        </w:rPr>
        <w:t xml:space="preserve"> </w:t>
      </w:r>
      <w:r>
        <w:rPr>
          <w:sz w:val="24"/>
        </w:rPr>
        <w:t>формах</w:t>
      </w:r>
      <w:r>
        <w:rPr>
          <w:spacing w:val="1"/>
          <w:sz w:val="24"/>
        </w:rPr>
        <w:t xml:space="preserve"> </w:t>
      </w:r>
      <w:r>
        <w:rPr>
          <w:sz w:val="24"/>
        </w:rPr>
        <w:t>общественной</w:t>
      </w:r>
      <w:r>
        <w:rPr>
          <w:spacing w:val="1"/>
          <w:sz w:val="24"/>
        </w:rPr>
        <w:t xml:space="preserve"> </w:t>
      </w:r>
      <w:r>
        <w:rPr>
          <w:sz w:val="24"/>
        </w:rPr>
        <w:t>самоорганизации,</w:t>
      </w:r>
      <w:r>
        <w:rPr>
          <w:spacing w:val="1"/>
          <w:sz w:val="24"/>
        </w:rPr>
        <w:t xml:space="preserve"> </w:t>
      </w:r>
      <w:r>
        <w:rPr>
          <w:sz w:val="24"/>
        </w:rPr>
        <w:t>самоуправления, общественно</w:t>
      </w:r>
      <w:r>
        <w:rPr>
          <w:spacing w:val="1"/>
          <w:sz w:val="24"/>
        </w:rPr>
        <w:t xml:space="preserve"> </w:t>
      </w:r>
      <w:r>
        <w:rPr>
          <w:sz w:val="24"/>
        </w:rPr>
        <w:t>значимой деятельности;</w:t>
      </w:r>
    </w:p>
    <w:p w:rsidR="00FB1571" w:rsidRDefault="00FB1571" w:rsidP="00FB1571">
      <w:pPr>
        <w:pStyle w:val="Heading2"/>
        <w:ind w:left="676"/>
        <w:jc w:val="center"/>
      </w:pPr>
      <w:r>
        <w:t>Метапредметные результаты</w:t>
      </w:r>
    </w:p>
    <w:p w:rsidR="00FB1571" w:rsidRDefault="00FB1571" w:rsidP="00FB1571">
      <w:pPr>
        <w:pStyle w:val="a4"/>
        <w:tabs>
          <w:tab w:val="left" w:pos="1240"/>
          <w:tab w:val="left" w:pos="1241"/>
        </w:tabs>
        <w:ind w:left="676" w:right="4433" w:firstLine="0"/>
        <w:rPr>
          <w:b/>
          <w:sz w:val="24"/>
        </w:rPr>
      </w:pPr>
      <w:r>
        <w:rPr>
          <w:b/>
          <w:sz w:val="24"/>
        </w:rPr>
        <w:t>Регулятивные УУД</w:t>
      </w:r>
      <w:r>
        <w:rPr>
          <w:b/>
          <w:spacing w:val="-57"/>
          <w:sz w:val="24"/>
        </w:rPr>
        <w:t xml:space="preserve"> </w:t>
      </w:r>
    </w:p>
    <w:p w:rsidR="00FB1571" w:rsidRDefault="00FB1571" w:rsidP="00FB1571">
      <w:pPr>
        <w:pStyle w:val="a4"/>
        <w:numPr>
          <w:ilvl w:val="0"/>
          <w:numId w:val="2"/>
        </w:numPr>
        <w:tabs>
          <w:tab w:val="left" w:pos="1240"/>
          <w:tab w:val="left" w:pos="1241"/>
        </w:tabs>
        <w:ind w:right="265" w:firstLine="144"/>
        <w:rPr>
          <w:sz w:val="24"/>
        </w:rPr>
      </w:pPr>
      <w:r>
        <w:rPr>
          <w:sz w:val="24"/>
        </w:rPr>
        <w:t>самостоятельно</w:t>
      </w:r>
      <w:r>
        <w:rPr>
          <w:spacing w:val="18"/>
          <w:sz w:val="24"/>
        </w:rPr>
        <w:t xml:space="preserve"> </w:t>
      </w:r>
      <w:r>
        <w:rPr>
          <w:sz w:val="24"/>
        </w:rPr>
        <w:t>определять</w:t>
      </w:r>
      <w:r>
        <w:rPr>
          <w:spacing w:val="16"/>
          <w:sz w:val="24"/>
        </w:rPr>
        <w:t xml:space="preserve"> </w:t>
      </w:r>
      <w:r>
        <w:rPr>
          <w:sz w:val="24"/>
        </w:rPr>
        <w:t>цели,</w:t>
      </w:r>
      <w:r>
        <w:rPr>
          <w:spacing w:val="17"/>
          <w:sz w:val="24"/>
        </w:rPr>
        <w:t xml:space="preserve"> </w:t>
      </w:r>
      <w:r>
        <w:rPr>
          <w:sz w:val="24"/>
        </w:rPr>
        <w:t>задавать</w:t>
      </w:r>
      <w:r>
        <w:rPr>
          <w:spacing w:val="16"/>
          <w:sz w:val="24"/>
        </w:rPr>
        <w:t xml:space="preserve"> </w:t>
      </w:r>
      <w:r>
        <w:rPr>
          <w:sz w:val="24"/>
        </w:rPr>
        <w:t>параметры</w:t>
      </w:r>
      <w:r>
        <w:rPr>
          <w:spacing w:val="17"/>
          <w:sz w:val="24"/>
        </w:rPr>
        <w:t xml:space="preserve"> </w:t>
      </w:r>
      <w:r>
        <w:rPr>
          <w:sz w:val="24"/>
        </w:rPr>
        <w:t>и</w:t>
      </w:r>
      <w:r>
        <w:rPr>
          <w:spacing w:val="16"/>
          <w:sz w:val="24"/>
        </w:rPr>
        <w:t xml:space="preserve"> </w:t>
      </w:r>
      <w:r>
        <w:rPr>
          <w:sz w:val="24"/>
        </w:rPr>
        <w:t>критерии,</w:t>
      </w:r>
      <w:r>
        <w:rPr>
          <w:spacing w:val="17"/>
          <w:sz w:val="24"/>
        </w:rPr>
        <w:t xml:space="preserve"> </w:t>
      </w:r>
      <w:r>
        <w:rPr>
          <w:sz w:val="24"/>
        </w:rPr>
        <w:t>по</w:t>
      </w:r>
      <w:r>
        <w:rPr>
          <w:spacing w:val="17"/>
          <w:sz w:val="24"/>
        </w:rPr>
        <w:t xml:space="preserve"> </w:t>
      </w:r>
      <w:r>
        <w:rPr>
          <w:sz w:val="24"/>
        </w:rPr>
        <w:t>которым</w:t>
      </w:r>
      <w:r>
        <w:rPr>
          <w:spacing w:val="17"/>
          <w:sz w:val="24"/>
        </w:rPr>
        <w:t xml:space="preserve"> </w:t>
      </w:r>
      <w:r>
        <w:rPr>
          <w:sz w:val="24"/>
        </w:rPr>
        <w:t>можно</w:t>
      </w:r>
      <w:r>
        <w:rPr>
          <w:spacing w:val="-57"/>
          <w:sz w:val="24"/>
        </w:rPr>
        <w:t xml:space="preserve"> </w:t>
      </w:r>
      <w:r>
        <w:rPr>
          <w:sz w:val="24"/>
        </w:rPr>
        <w:t>определить, что</w:t>
      </w:r>
      <w:r>
        <w:rPr>
          <w:spacing w:val="-1"/>
          <w:sz w:val="24"/>
        </w:rPr>
        <w:t xml:space="preserve"> </w:t>
      </w:r>
      <w:r>
        <w:rPr>
          <w:sz w:val="24"/>
        </w:rPr>
        <w:t>цель</w:t>
      </w:r>
      <w:r>
        <w:rPr>
          <w:spacing w:val="-1"/>
          <w:sz w:val="24"/>
        </w:rPr>
        <w:t xml:space="preserve"> </w:t>
      </w:r>
      <w:r>
        <w:rPr>
          <w:sz w:val="24"/>
        </w:rPr>
        <w:t>достигнута;</w:t>
      </w:r>
    </w:p>
    <w:p w:rsidR="00FB1571" w:rsidRDefault="00FB1571" w:rsidP="00FB1571">
      <w:pPr>
        <w:pStyle w:val="a4"/>
        <w:numPr>
          <w:ilvl w:val="0"/>
          <w:numId w:val="2"/>
        </w:numPr>
        <w:tabs>
          <w:tab w:val="left" w:pos="1240"/>
          <w:tab w:val="left" w:pos="1241"/>
        </w:tabs>
        <w:ind w:right="264" w:firstLine="144"/>
        <w:rPr>
          <w:sz w:val="24"/>
        </w:rPr>
      </w:pPr>
      <w:r>
        <w:rPr>
          <w:sz w:val="24"/>
        </w:rPr>
        <w:t>оценивать</w:t>
      </w:r>
      <w:r>
        <w:rPr>
          <w:spacing w:val="11"/>
          <w:sz w:val="24"/>
        </w:rPr>
        <w:t xml:space="preserve"> </w:t>
      </w:r>
      <w:r>
        <w:rPr>
          <w:sz w:val="24"/>
        </w:rPr>
        <w:t>возможные</w:t>
      </w:r>
      <w:r>
        <w:rPr>
          <w:spacing w:val="14"/>
          <w:sz w:val="24"/>
        </w:rPr>
        <w:t xml:space="preserve"> </w:t>
      </w:r>
      <w:r>
        <w:rPr>
          <w:sz w:val="24"/>
        </w:rPr>
        <w:t>последствия</w:t>
      </w:r>
      <w:r>
        <w:rPr>
          <w:spacing w:val="10"/>
          <w:sz w:val="24"/>
        </w:rPr>
        <w:t xml:space="preserve"> </w:t>
      </w:r>
      <w:r>
        <w:rPr>
          <w:sz w:val="24"/>
        </w:rPr>
        <w:t>достижения</w:t>
      </w:r>
      <w:r>
        <w:rPr>
          <w:spacing w:val="14"/>
          <w:sz w:val="24"/>
        </w:rPr>
        <w:t xml:space="preserve"> </w:t>
      </w:r>
      <w:r>
        <w:rPr>
          <w:sz w:val="24"/>
        </w:rPr>
        <w:t>поставленной</w:t>
      </w:r>
      <w:r>
        <w:rPr>
          <w:spacing w:val="12"/>
          <w:sz w:val="24"/>
        </w:rPr>
        <w:t xml:space="preserve"> </w:t>
      </w:r>
      <w:r>
        <w:rPr>
          <w:sz w:val="24"/>
        </w:rPr>
        <w:t>цели</w:t>
      </w:r>
      <w:r>
        <w:rPr>
          <w:spacing w:val="11"/>
          <w:sz w:val="24"/>
        </w:rPr>
        <w:t xml:space="preserve"> </w:t>
      </w:r>
      <w:r>
        <w:rPr>
          <w:sz w:val="24"/>
        </w:rPr>
        <w:t>в</w:t>
      </w:r>
      <w:r>
        <w:rPr>
          <w:spacing w:val="6"/>
          <w:sz w:val="24"/>
        </w:rPr>
        <w:t xml:space="preserve"> </w:t>
      </w:r>
      <w:r>
        <w:rPr>
          <w:sz w:val="24"/>
        </w:rPr>
        <w:t>деятельности,</w:t>
      </w:r>
      <w:r>
        <w:rPr>
          <w:spacing w:val="-57"/>
          <w:sz w:val="24"/>
        </w:rPr>
        <w:t xml:space="preserve"> </w:t>
      </w:r>
      <w:r>
        <w:rPr>
          <w:sz w:val="24"/>
        </w:rPr>
        <w:t>собственной</w:t>
      </w:r>
      <w:r>
        <w:rPr>
          <w:spacing w:val="-2"/>
          <w:sz w:val="24"/>
        </w:rPr>
        <w:t xml:space="preserve"> </w:t>
      </w:r>
      <w:r>
        <w:rPr>
          <w:sz w:val="24"/>
        </w:rPr>
        <w:t>жизни</w:t>
      </w:r>
      <w:r>
        <w:rPr>
          <w:spacing w:val="-2"/>
          <w:sz w:val="24"/>
        </w:rPr>
        <w:t xml:space="preserve"> </w:t>
      </w:r>
      <w:r>
        <w:rPr>
          <w:sz w:val="24"/>
        </w:rPr>
        <w:t>и</w:t>
      </w:r>
      <w:r>
        <w:rPr>
          <w:spacing w:val="-2"/>
          <w:sz w:val="24"/>
        </w:rPr>
        <w:t xml:space="preserve"> </w:t>
      </w:r>
      <w:r>
        <w:rPr>
          <w:sz w:val="24"/>
        </w:rPr>
        <w:t>жизни</w:t>
      </w:r>
      <w:r>
        <w:rPr>
          <w:spacing w:val="-2"/>
          <w:sz w:val="24"/>
        </w:rPr>
        <w:t xml:space="preserve"> </w:t>
      </w:r>
      <w:r>
        <w:rPr>
          <w:sz w:val="24"/>
        </w:rPr>
        <w:t>окружающих</w:t>
      </w:r>
      <w:r>
        <w:rPr>
          <w:spacing w:val="-1"/>
          <w:sz w:val="24"/>
        </w:rPr>
        <w:t xml:space="preserve"> </w:t>
      </w:r>
      <w:r>
        <w:rPr>
          <w:sz w:val="24"/>
        </w:rPr>
        <w:t>людей,</w:t>
      </w:r>
      <w:r>
        <w:rPr>
          <w:spacing w:val="-1"/>
          <w:sz w:val="24"/>
        </w:rPr>
        <w:t xml:space="preserve"> </w:t>
      </w:r>
      <w:r>
        <w:rPr>
          <w:sz w:val="24"/>
        </w:rPr>
        <w:t>основываясь</w:t>
      </w:r>
      <w:r>
        <w:rPr>
          <w:spacing w:val="-2"/>
          <w:sz w:val="24"/>
        </w:rPr>
        <w:t xml:space="preserve"> </w:t>
      </w:r>
      <w:r>
        <w:rPr>
          <w:sz w:val="24"/>
        </w:rPr>
        <w:t>на</w:t>
      </w:r>
      <w:r>
        <w:rPr>
          <w:spacing w:val="-5"/>
          <w:sz w:val="24"/>
        </w:rPr>
        <w:t xml:space="preserve"> </w:t>
      </w:r>
      <w:r>
        <w:rPr>
          <w:sz w:val="24"/>
        </w:rPr>
        <w:t>соображениях этики</w:t>
      </w:r>
      <w:r>
        <w:rPr>
          <w:spacing w:val="-2"/>
          <w:sz w:val="24"/>
        </w:rPr>
        <w:t xml:space="preserve"> </w:t>
      </w:r>
      <w:r>
        <w:rPr>
          <w:sz w:val="24"/>
        </w:rPr>
        <w:t>и</w:t>
      </w:r>
      <w:r>
        <w:rPr>
          <w:spacing w:val="-2"/>
          <w:sz w:val="24"/>
        </w:rPr>
        <w:t xml:space="preserve"> </w:t>
      </w:r>
      <w:r>
        <w:rPr>
          <w:sz w:val="24"/>
        </w:rPr>
        <w:t>морали;</w:t>
      </w:r>
    </w:p>
    <w:p w:rsidR="00FB1571" w:rsidRDefault="00FB1571" w:rsidP="00FB1571">
      <w:pPr>
        <w:pStyle w:val="a4"/>
        <w:numPr>
          <w:ilvl w:val="0"/>
          <w:numId w:val="2"/>
        </w:numPr>
        <w:tabs>
          <w:tab w:val="left" w:pos="1240"/>
          <w:tab w:val="left" w:pos="1241"/>
          <w:tab w:val="left" w:pos="2224"/>
          <w:tab w:val="left" w:pos="2564"/>
          <w:tab w:val="left" w:pos="4365"/>
          <w:tab w:val="left" w:pos="5885"/>
          <w:tab w:val="left" w:pos="6778"/>
          <w:tab w:val="left" w:pos="7102"/>
          <w:tab w:val="left" w:pos="9034"/>
          <w:tab w:val="left" w:pos="10611"/>
        </w:tabs>
        <w:ind w:right="265" w:firstLine="144"/>
        <w:rPr>
          <w:sz w:val="24"/>
        </w:rPr>
      </w:pPr>
      <w:r>
        <w:rPr>
          <w:sz w:val="24"/>
        </w:rPr>
        <w:t>ставить</w:t>
      </w:r>
      <w:r>
        <w:rPr>
          <w:sz w:val="24"/>
        </w:rPr>
        <w:tab/>
        <w:t>и</w:t>
      </w:r>
      <w:r>
        <w:rPr>
          <w:sz w:val="24"/>
        </w:rPr>
        <w:tab/>
        <w:t>формулировать</w:t>
      </w:r>
      <w:r>
        <w:rPr>
          <w:sz w:val="24"/>
        </w:rPr>
        <w:tab/>
        <w:t>собственные</w:t>
      </w:r>
      <w:r>
        <w:rPr>
          <w:sz w:val="24"/>
        </w:rPr>
        <w:tab/>
        <w:t>задачи</w:t>
      </w:r>
      <w:r>
        <w:rPr>
          <w:sz w:val="24"/>
        </w:rPr>
        <w:tab/>
        <w:t>в</w:t>
      </w:r>
      <w:r>
        <w:rPr>
          <w:sz w:val="24"/>
        </w:rPr>
        <w:tab/>
        <w:t>образовательной</w:t>
      </w:r>
      <w:r>
        <w:rPr>
          <w:sz w:val="24"/>
        </w:rPr>
        <w:tab/>
        <w:t>деятельности</w:t>
      </w:r>
      <w:r>
        <w:rPr>
          <w:sz w:val="24"/>
        </w:rPr>
        <w:tab/>
      </w:r>
      <w:r>
        <w:rPr>
          <w:spacing w:val="-2"/>
          <w:sz w:val="24"/>
        </w:rPr>
        <w:t>и</w:t>
      </w:r>
      <w:r>
        <w:rPr>
          <w:spacing w:val="-57"/>
          <w:sz w:val="24"/>
        </w:rPr>
        <w:t xml:space="preserve"> </w:t>
      </w:r>
      <w:r>
        <w:rPr>
          <w:sz w:val="24"/>
        </w:rPr>
        <w:t>жизненных</w:t>
      </w:r>
      <w:r>
        <w:rPr>
          <w:spacing w:val="-1"/>
          <w:sz w:val="24"/>
        </w:rPr>
        <w:t xml:space="preserve"> </w:t>
      </w:r>
      <w:r>
        <w:rPr>
          <w:sz w:val="24"/>
        </w:rPr>
        <w:t>ситуациях;</w:t>
      </w:r>
    </w:p>
    <w:p w:rsidR="00FB1571" w:rsidRDefault="00FB1571" w:rsidP="00FB1571">
      <w:pPr>
        <w:pStyle w:val="a4"/>
        <w:numPr>
          <w:ilvl w:val="0"/>
          <w:numId w:val="2"/>
        </w:numPr>
        <w:tabs>
          <w:tab w:val="left" w:pos="1240"/>
          <w:tab w:val="left" w:pos="1241"/>
        </w:tabs>
        <w:ind w:right="264" w:firstLine="144"/>
        <w:rPr>
          <w:sz w:val="24"/>
        </w:rPr>
      </w:pPr>
      <w:r>
        <w:rPr>
          <w:sz w:val="24"/>
        </w:rPr>
        <w:t>оценивать</w:t>
      </w:r>
      <w:r>
        <w:rPr>
          <w:spacing w:val="3"/>
          <w:sz w:val="24"/>
        </w:rPr>
        <w:t xml:space="preserve"> </w:t>
      </w:r>
      <w:r>
        <w:rPr>
          <w:sz w:val="24"/>
        </w:rPr>
        <w:t>ресурсы,</w:t>
      </w:r>
      <w:r>
        <w:rPr>
          <w:spacing w:val="4"/>
          <w:sz w:val="24"/>
        </w:rPr>
        <w:t xml:space="preserve"> </w:t>
      </w:r>
      <w:r>
        <w:rPr>
          <w:sz w:val="24"/>
        </w:rPr>
        <w:t>в</w:t>
      </w:r>
      <w:r>
        <w:rPr>
          <w:spacing w:val="4"/>
          <w:sz w:val="24"/>
        </w:rPr>
        <w:t xml:space="preserve"> </w:t>
      </w:r>
      <w:r>
        <w:rPr>
          <w:sz w:val="24"/>
        </w:rPr>
        <w:t>том</w:t>
      </w:r>
      <w:r>
        <w:rPr>
          <w:spacing w:val="4"/>
          <w:sz w:val="24"/>
        </w:rPr>
        <w:t xml:space="preserve"> </w:t>
      </w:r>
      <w:r>
        <w:rPr>
          <w:sz w:val="24"/>
        </w:rPr>
        <w:t>числе</w:t>
      </w:r>
      <w:r>
        <w:rPr>
          <w:spacing w:val="6"/>
          <w:sz w:val="24"/>
        </w:rPr>
        <w:t xml:space="preserve"> </w:t>
      </w:r>
      <w:r>
        <w:rPr>
          <w:sz w:val="24"/>
        </w:rPr>
        <w:t>время</w:t>
      </w:r>
      <w:r>
        <w:rPr>
          <w:spacing w:val="-2"/>
          <w:sz w:val="24"/>
        </w:rPr>
        <w:t xml:space="preserve"> </w:t>
      </w:r>
      <w:r>
        <w:rPr>
          <w:sz w:val="24"/>
        </w:rPr>
        <w:t>и</w:t>
      </w:r>
      <w:r>
        <w:rPr>
          <w:spacing w:val="4"/>
          <w:sz w:val="24"/>
        </w:rPr>
        <w:t xml:space="preserve"> </w:t>
      </w:r>
      <w:r>
        <w:rPr>
          <w:sz w:val="24"/>
        </w:rPr>
        <w:t>другие</w:t>
      </w:r>
      <w:r>
        <w:rPr>
          <w:spacing w:val="5"/>
          <w:sz w:val="24"/>
        </w:rPr>
        <w:t xml:space="preserve"> </w:t>
      </w:r>
      <w:r>
        <w:rPr>
          <w:sz w:val="24"/>
        </w:rPr>
        <w:t>нематериальные</w:t>
      </w:r>
      <w:r>
        <w:rPr>
          <w:spacing w:val="7"/>
          <w:sz w:val="24"/>
        </w:rPr>
        <w:t xml:space="preserve"> </w:t>
      </w:r>
      <w:r>
        <w:rPr>
          <w:sz w:val="24"/>
        </w:rPr>
        <w:t>ресурсы,</w:t>
      </w:r>
      <w:r>
        <w:rPr>
          <w:spacing w:val="6"/>
          <w:sz w:val="24"/>
        </w:rPr>
        <w:t xml:space="preserve"> </w:t>
      </w:r>
      <w:r>
        <w:rPr>
          <w:sz w:val="24"/>
        </w:rPr>
        <w:t>необходимые</w:t>
      </w:r>
      <w:r>
        <w:rPr>
          <w:spacing w:val="3"/>
          <w:sz w:val="24"/>
        </w:rPr>
        <w:t xml:space="preserve"> </w:t>
      </w:r>
      <w:r>
        <w:rPr>
          <w:sz w:val="24"/>
        </w:rPr>
        <w:t>для</w:t>
      </w:r>
      <w:r>
        <w:rPr>
          <w:spacing w:val="-57"/>
          <w:sz w:val="24"/>
        </w:rPr>
        <w:t xml:space="preserve"> </w:t>
      </w:r>
      <w:r>
        <w:rPr>
          <w:sz w:val="24"/>
        </w:rPr>
        <w:t>достижения</w:t>
      </w:r>
      <w:r>
        <w:rPr>
          <w:spacing w:val="1"/>
          <w:sz w:val="24"/>
        </w:rPr>
        <w:t xml:space="preserve"> </w:t>
      </w:r>
      <w:r>
        <w:rPr>
          <w:sz w:val="24"/>
        </w:rPr>
        <w:t>поставленной цели;</w:t>
      </w:r>
    </w:p>
    <w:p w:rsidR="00FB1571" w:rsidRDefault="00FB1571" w:rsidP="00FB1571">
      <w:pPr>
        <w:pStyle w:val="a4"/>
        <w:numPr>
          <w:ilvl w:val="0"/>
          <w:numId w:val="2"/>
        </w:numPr>
        <w:tabs>
          <w:tab w:val="left" w:pos="1240"/>
          <w:tab w:val="left" w:pos="1241"/>
        </w:tabs>
        <w:ind w:right="273" w:firstLine="144"/>
        <w:rPr>
          <w:sz w:val="24"/>
        </w:rPr>
      </w:pPr>
      <w:r>
        <w:rPr>
          <w:sz w:val="24"/>
        </w:rPr>
        <w:t>выбирать</w:t>
      </w:r>
      <w:r>
        <w:rPr>
          <w:spacing w:val="27"/>
          <w:sz w:val="24"/>
        </w:rPr>
        <w:t xml:space="preserve"> </w:t>
      </w:r>
      <w:r>
        <w:rPr>
          <w:sz w:val="24"/>
        </w:rPr>
        <w:t>путь</w:t>
      </w:r>
      <w:r>
        <w:rPr>
          <w:spacing w:val="27"/>
          <w:sz w:val="24"/>
        </w:rPr>
        <w:t xml:space="preserve"> </w:t>
      </w:r>
      <w:r>
        <w:rPr>
          <w:sz w:val="24"/>
        </w:rPr>
        <w:t>достижения</w:t>
      </w:r>
      <w:r>
        <w:rPr>
          <w:spacing w:val="29"/>
          <w:sz w:val="24"/>
        </w:rPr>
        <w:t xml:space="preserve"> </w:t>
      </w:r>
      <w:r>
        <w:rPr>
          <w:sz w:val="24"/>
        </w:rPr>
        <w:t>цели,</w:t>
      </w:r>
      <w:r>
        <w:rPr>
          <w:spacing w:val="28"/>
          <w:sz w:val="24"/>
        </w:rPr>
        <w:t xml:space="preserve"> </w:t>
      </w:r>
      <w:r>
        <w:rPr>
          <w:sz w:val="24"/>
        </w:rPr>
        <w:t>планировать</w:t>
      </w:r>
      <w:r>
        <w:rPr>
          <w:spacing w:val="28"/>
          <w:sz w:val="24"/>
        </w:rPr>
        <w:t xml:space="preserve"> </w:t>
      </w:r>
      <w:r>
        <w:rPr>
          <w:sz w:val="24"/>
        </w:rPr>
        <w:t>решение</w:t>
      </w:r>
      <w:r>
        <w:rPr>
          <w:spacing w:val="29"/>
          <w:sz w:val="24"/>
        </w:rPr>
        <w:t xml:space="preserve"> </w:t>
      </w:r>
      <w:r>
        <w:rPr>
          <w:sz w:val="24"/>
        </w:rPr>
        <w:t>поставленных</w:t>
      </w:r>
      <w:r>
        <w:rPr>
          <w:spacing w:val="29"/>
          <w:sz w:val="24"/>
        </w:rPr>
        <w:t xml:space="preserve"> </w:t>
      </w:r>
      <w:r>
        <w:rPr>
          <w:sz w:val="24"/>
        </w:rPr>
        <w:t>задач,</w:t>
      </w:r>
      <w:r>
        <w:rPr>
          <w:spacing w:val="28"/>
          <w:sz w:val="24"/>
        </w:rPr>
        <w:t xml:space="preserve"> </w:t>
      </w:r>
      <w:r>
        <w:rPr>
          <w:sz w:val="24"/>
        </w:rPr>
        <w:t>оптимизируя</w:t>
      </w:r>
      <w:r>
        <w:rPr>
          <w:spacing w:val="-57"/>
          <w:sz w:val="24"/>
        </w:rPr>
        <w:t xml:space="preserve"> </w:t>
      </w:r>
      <w:r>
        <w:rPr>
          <w:sz w:val="24"/>
        </w:rPr>
        <w:t>материальные</w:t>
      </w:r>
      <w:r>
        <w:rPr>
          <w:spacing w:val="1"/>
          <w:sz w:val="24"/>
        </w:rPr>
        <w:t xml:space="preserve"> </w:t>
      </w:r>
      <w:r>
        <w:rPr>
          <w:sz w:val="24"/>
        </w:rPr>
        <w:t>и</w:t>
      </w:r>
      <w:r>
        <w:rPr>
          <w:spacing w:val="-1"/>
          <w:sz w:val="24"/>
        </w:rPr>
        <w:t xml:space="preserve"> </w:t>
      </w:r>
      <w:r>
        <w:rPr>
          <w:sz w:val="24"/>
        </w:rPr>
        <w:t>нематериальные</w:t>
      </w:r>
      <w:r>
        <w:rPr>
          <w:spacing w:val="3"/>
          <w:sz w:val="24"/>
        </w:rPr>
        <w:t xml:space="preserve"> </w:t>
      </w:r>
      <w:r>
        <w:rPr>
          <w:sz w:val="24"/>
        </w:rPr>
        <w:t>затраты;</w:t>
      </w:r>
    </w:p>
    <w:p w:rsidR="00FB1571" w:rsidRDefault="00FB1571" w:rsidP="00FB1571">
      <w:pPr>
        <w:pStyle w:val="a4"/>
        <w:numPr>
          <w:ilvl w:val="0"/>
          <w:numId w:val="2"/>
        </w:numPr>
        <w:tabs>
          <w:tab w:val="left" w:pos="1240"/>
          <w:tab w:val="left" w:pos="1241"/>
        </w:tabs>
        <w:ind w:right="267" w:firstLine="144"/>
        <w:rPr>
          <w:sz w:val="24"/>
        </w:rPr>
      </w:pPr>
      <w:r>
        <w:rPr>
          <w:sz w:val="24"/>
        </w:rPr>
        <w:t>организовывать</w:t>
      </w:r>
      <w:r>
        <w:rPr>
          <w:spacing w:val="7"/>
          <w:sz w:val="24"/>
        </w:rPr>
        <w:t xml:space="preserve"> </w:t>
      </w:r>
      <w:r>
        <w:rPr>
          <w:sz w:val="24"/>
        </w:rPr>
        <w:t>эффективный</w:t>
      </w:r>
      <w:r>
        <w:rPr>
          <w:spacing w:val="9"/>
          <w:sz w:val="24"/>
        </w:rPr>
        <w:t xml:space="preserve"> </w:t>
      </w:r>
      <w:r>
        <w:rPr>
          <w:sz w:val="24"/>
        </w:rPr>
        <w:t>поиск</w:t>
      </w:r>
      <w:r>
        <w:rPr>
          <w:spacing w:val="8"/>
          <w:sz w:val="24"/>
        </w:rPr>
        <w:t xml:space="preserve"> </w:t>
      </w:r>
      <w:r>
        <w:rPr>
          <w:sz w:val="24"/>
        </w:rPr>
        <w:t>ресурсов,</w:t>
      </w:r>
      <w:r>
        <w:rPr>
          <w:spacing w:val="9"/>
          <w:sz w:val="24"/>
        </w:rPr>
        <w:t xml:space="preserve"> </w:t>
      </w:r>
      <w:r>
        <w:rPr>
          <w:sz w:val="24"/>
        </w:rPr>
        <w:t>необходимых</w:t>
      </w:r>
      <w:r>
        <w:rPr>
          <w:spacing w:val="9"/>
          <w:sz w:val="24"/>
        </w:rPr>
        <w:t xml:space="preserve"> </w:t>
      </w:r>
      <w:r>
        <w:rPr>
          <w:sz w:val="24"/>
        </w:rPr>
        <w:t>для</w:t>
      </w:r>
      <w:r>
        <w:rPr>
          <w:spacing w:val="11"/>
          <w:sz w:val="24"/>
        </w:rPr>
        <w:t xml:space="preserve"> </w:t>
      </w:r>
      <w:r>
        <w:rPr>
          <w:sz w:val="24"/>
        </w:rPr>
        <w:t>достижения</w:t>
      </w:r>
      <w:r>
        <w:rPr>
          <w:spacing w:val="6"/>
          <w:sz w:val="24"/>
        </w:rPr>
        <w:t xml:space="preserve"> </w:t>
      </w:r>
      <w:r>
        <w:rPr>
          <w:sz w:val="24"/>
        </w:rPr>
        <w:t>поставленной</w:t>
      </w:r>
      <w:r>
        <w:rPr>
          <w:spacing w:val="-57"/>
          <w:sz w:val="24"/>
        </w:rPr>
        <w:t xml:space="preserve"> </w:t>
      </w:r>
      <w:r>
        <w:rPr>
          <w:sz w:val="24"/>
        </w:rPr>
        <w:t>цели;</w:t>
      </w:r>
    </w:p>
    <w:p w:rsidR="00FB1571" w:rsidRDefault="00FB1571" w:rsidP="00FB1571">
      <w:pPr>
        <w:pStyle w:val="a4"/>
        <w:numPr>
          <w:ilvl w:val="0"/>
          <w:numId w:val="2"/>
        </w:numPr>
        <w:tabs>
          <w:tab w:val="left" w:pos="1240"/>
          <w:tab w:val="left" w:pos="1241"/>
        </w:tabs>
        <w:ind w:left="1240" w:hanging="565"/>
        <w:rPr>
          <w:sz w:val="24"/>
        </w:rPr>
      </w:pPr>
      <w:r>
        <w:rPr>
          <w:sz w:val="24"/>
        </w:rPr>
        <w:t>сопоставлять</w:t>
      </w:r>
      <w:r>
        <w:rPr>
          <w:spacing w:val="-4"/>
          <w:sz w:val="24"/>
        </w:rPr>
        <w:t xml:space="preserve"> </w:t>
      </w:r>
      <w:r>
        <w:rPr>
          <w:sz w:val="24"/>
        </w:rPr>
        <w:t>полученный</w:t>
      </w:r>
      <w:r>
        <w:rPr>
          <w:spacing w:val="-4"/>
          <w:sz w:val="24"/>
        </w:rPr>
        <w:t xml:space="preserve"> </w:t>
      </w:r>
      <w:r>
        <w:rPr>
          <w:sz w:val="24"/>
        </w:rPr>
        <w:t>результат</w:t>
      </w:r>
      <w:r>
        <w:rPr>
          <w:spacing w:val="-4"/>
          <w:sz w:val="24"/>
        </w:rPr>
        <w:t xml:space="preserve"> </w:t>
      </w:r>
      <w:r>
        <w:rPr>
          <w:sz w:val="24"/>
        </w:rPr>
        <w:t>деятельности</w:t>
      </w:r>
      <w:r>
        <w:rPr>
          <w:spacing w:val="-4"/>
          <w:sz w:val="24"/>
        </w:rPr>
        <w:t xml:space="preserve"> </w:t>
      </w:r>
      <w:r>
        <w:rPr>
          <w:sz w:val="24"/>
        </w:rPr>
        <w:t>с</w:t>
      </w:r>
      <w:r>
        <w:rPr>
          <w:spacing w:val="-3"/>
          <w:sz w:val="24"/>
        </w:rPr>
        <w:t xml:space="preserve"> </w:t>
      </w:r>
      <w:r>
        <w:rPr>
          <w:sz w:val="24"/>
        </w:rPr>
        <w:t>поставленной</w:t>
      </w:r>
      <w:r>
        <w:rPr>
          <w:spacing w:val="-4"/>
          <w:sz w:val="24"/>
        </w:rPr>
        <w:t xml:space="preserve"> </w:t>
      </w:r>
      <w:r>
        <w:rPr>
          <w:sz w:val="24"/>
        </w:rPr>
        <w:t>заранее</w:t>
      </w:r>
      <w:r>
        <w:rPr>
          <w:spacing w:val="-1"/>
          <w:sz w:val="24"/>
        </w:rPr>
        <w:t xml:space="preserve"> </w:t>
      </w:r>
      <w:r>
        <w:rPr>
          <w:sz w:val="24"/>
        </w:rPr>
        <w:t>целью.</w:t>
      </w:r>
    </w:p>
    <w:p w:rsidR="00FB1571" w:rsidRDefault="00FB1571" w:rsidP="00FB1571">
      <w:pPr>
        <w:pStyle w:val="Heading2"/>
        <w:tabs>
          <w:tab w:val="left" w:pos="917"/>
        </w:tabs>
        <w:spacing w:before="2"/>
        <w:ind w:left="676" w:right="4494"/>
      </w:pPr>
      <w:r>
        <w:t>Познавательные</w:t>
      </w:r>
      <w:r w:rsidRPr="006D1691">
        <w:rPr>
          <w:b w:val="0"/>
        </w:rPr>
        <w:t xml:space="preserve"> </w:t>
      </w:r>
      <w:r w:rsidRPr="006D1691">
        <w:t>УУД</w:t>
      </w:r>
      <w:r w:rsidRPr="006D1691">
        <w:rPr>
          <w:spacing w:val="-7"/>
        </w:rPr>
        <w:t xml:space="preserve"> </w:t>
      </w:r>
    </w:p>
    <w:p w:rsidR="00FB1571" w:rsidRDefault="00FB1571" w:rsidP="00FB1571">
      <w:pPr>
        <w:pStyle w:val="a4"/>
        <w:numPr>
          <w:ilvl w:val="0"/>
          <w:numId w:val="2"/>
        </w:numPr>
        <w:tabs>
          <w:tab w:val="left" w:pos="1241"/>
        </w:tabs>
        <w:ind w:right="266" w:firstLine="144"/>
        <w:jc w:val="both"/>
        <w:rPr>
          <w:sz w:val="24"/>
        </w:rPr>
      </w:pPr>
      <w:r>
        <w:rPr>
          <w:sz w:val="24"/>
        </w:rPr>
        <w:lastRenderedPageBreak/>
        <w:t>искать</w:t>
      </w:r>
      <w:r>
        <w:rPr>
          <w:spacing w:val="1"/>
          <w:sz w:val="24"/>
        </w:rPr>
        <w:t xml:space="preserve"> </w:t>
      </w:r>
      <w:r>
        <w:rPr>
          <w:sz w:val="24"/>
        </w:rPr>
        <w:t>и</w:t>
      </w:r>
      <w:r>
        <w:rPr>
          <w:spacing w:val="1"/>
          <w:sz w:val="24"/>
        </w:rPr>
        <w:t xml:space="preserve"> </w:t>
      </w:r>
      <w:r>
        <w:rPr>
          <w:sz w:val="24"/>
        </w:rPr>
        <w:t>находить</w:t>
      </w:r>
      <w:r>
        <w:rPr>
          <w:spacing w:val="1"/>
          <w:sz w:val="24"/>
        </w:rPr>
        <w:t xml:space="preserve"> </w:t>
      </w:r>
      <w:r>
        <w:rPr>
          <w:sz w:val="24"/>
        </w:rPr>
        <w:t>обобщенные</w:t>
      </w:r>
      <w:r>
        <w:rPr>
          <w:spacing w:val="1"/>
          <w:sz w:val="24"/>
        </w:rPr>
        <w:t xml:space="preserve"> </w:t>
      </w:r>
      <w:r>
        <w:rPr>
          <w:sz w:val="24"/>
        </w:rPr>
        <w:t>способы</w:t>
      </w:r>
      <w:r>
        <w:rPr>
          <w:spacing w:val="1"/>
          <w:sz w:val="24"/>
        </w:rPr>
        <w:t xml:space="preserve"> </w:t>
      </w:r>
      <w:r>
        <w:rPr>
          <w:sz w:val="24"/>
        </w:rPr>
        <w:t>решения</w:t>
      </w:r>
      <w:r>
        <w:rPr>
          <w:spacing w:val="1"/>
          <w:sz w:val="24"/>
        </w:rPr>
        <w:t xml:space="preserve"> </w:t>
      </w:r>
      <w:r>
        <w:rPr>
          <w:sz w:val="24"/>
        </w:rPr>
        <w:t>задач,</w:t>
      </w:r>
      <w:r>
        <w:rPr>
          <w:spacing w:val="1"/>
          <w:sz w:val="24"/>
        </w:rPr>
        <w:t xml:space="preserve"> </w:t>
      </w:r>
      <w:r>
        <w:rPr>
          <w:sz w:val="24"/>
        </w:rPr>
        <w:t>в</w:t>
      </w:r>
      <w:r>
        <w:rPr>
          <w:spacing w:val="1"/>
          <w:sz w:val="24"/>
        </w:rPr>
        <w:t xml:space="preserve"> </w:t>
      </w:r>
      <w:r>
        <w:rPr>
          <w:sz w:val="24"/>
        </w:rPr>
        <w:t>том</w:t>
      </w:r>
      <w:r>
        <w:rPr>
          <w:spacing w:val="1"/>
          <w:sz w:val="24"/>
        </w:rPr>
        <w:t xml:space="preserve"> </w:t>
      </w:r>
      <w:r>
        <w:rPr>
          <w:sz w:val="24"/>
        </w:rPr>
        <w:t>числе,</w:t>
      </w:r>
      <w:r>
        <w:rPr>
          <w:spacing w:val="1"/>
          <w:sz w:val="24"/>
        </w:rPr>
        <w:t xml:space="preserve"> </w:t>
      </w:r>
      <w:r>
        <w:rPr>
          <w:sz w:val="24"/>
        </w:rPr>
        <w:t>осуществлять</w:t>
      </w:r>
      <w:r>
        <w:rPr>
          <w:spacing w:val="1"/>
          <w:sz w:val="24"/>
        </w:rPr>
        <w:t xml:space="preserve"> </w:t>
      </w:r>
      <w:r>
        <w:rPr>
          <w:sz w:val="24"/>
        </w:rPr>
        <w:t>развернутый информационный поиск и ставить на его основе новые (учебные и познавательные)</w:t>
      </w:r>
      <w:r>
        <w:rPr>
          <w:spacing w:val="1"/>
          <w:sz w:val="24"/>
        </w:rPr>
        <w:t xml:space="preserve"> </w:t>
      </w:r>
      <w:r>
        <w:rPr>
          <w:sz w:val="24"/>
        </w:rPr>
        <w:t>задачи;</w:t>
      </w:r>
    </w:p>
    <w:p w:rsidR="00FB1571" w:rsidRDefault="00FB1571" w:rsidP="00FB1571">
      <w:pPr>
        <w:pStyle w:val="a4"/>
        <w:numPr>
          <w:ilvl w:val="0"/>
          <w:numId w:val="2"/>
        </w:numPr>
        <w:tabs>
          <w:tab w:val="left" w:pos="1241"/>
        </w:tabs>
        <w:ind w:right="261" w:firstLine="144"/>
        <w:jc w:val="both"/>
        <w:rPr>
          <w:sz w:val="24"/>
        </w:rPr>
      </w:pPr>
      <w:r>
        <w:rPr>
          <w:sz w:val="24"/>
        </w:rPr>
        <w:t>критически оценивать и интерпретировать информацию с разных позиций,</w:t>
      </w:r>
      <w:r>
        <w:rPr>
          <w:spacing w:val="1"/>
          <w:sz w:val="24"/>
        </w:rPr>
        <w:t xml:space="preserve"> </w:t>
      </w:r>
      <w:r>
        <w:rPr>
          <w:sz w:val="24"/>
        </w:rPr>
        <w:t>распознавать и</w:t>
      </w:r>
      <w:r>
        <w:rPr>
          <w:spacing w:val="1"/>
          <w:sz w:val="24"/>
        </w:rPr>
        <w:t xml:space="preserve"> </w:t>
      </w:r>
      <w:r>
        <w:rPr>
          <w:sz w:val="24"/>
        </w:rPr>
        <w:t>фиксировать</w:t>
      </w:r>
      <w:r>
        <w:rPr>
          <w:spacing w:val="-2"/>
          <w:sz w:val="24"/>
        </w:rPr>
        <w:t xml:space="preserve"> </w:t>
      </w:r>
      <w:r>
        <w:rPr>
          <w:sz w:val="24"/>
        </w:rPr>
        <w:t>противоречия</w:t>
      </w:r>
      <w:r>
        <w:rPr>
          <w:spacing w:val="1"/>
          <w:sz w:val="24"/>
        </w:rPr>
        <w:t xml:space="preserve"> </w:t>
      </w:r>
      <w:r>
        <w:rPr>
          <w:sz w:val="24"/>
        </w:rPr>
        <w:t>в</w:t>
      </w:r>
      <w:r>
        <w:rPr>
          <w:spacing w:val="-1"/>
          <w:sz w:val="24"/>
        </w:rPr>
        <w:t xml:space="preserve"> </w:t>
      </w:r>
      <w:r>
        <w:rPr>
          <w:sz w:val="24"/>
        </w:rPr>
        <w:t>информационных</w:t>
      </w:r>
      <w:r>
        <w:rPr>
          <w:spacing w:val="-1"/>
          <w:sz w:val="24"/>
        </w:rPr>
        <w:t xml:space="preserve"> </w:t>
      </w:r>
      <w:r>
        <w:rPr>
          <w:sz w:val="24"/>
        </w:rPr>
        <w:t>источниках;</w:t>
      </w:r>
    </w:p>
    <w:p w:rsidR="00FB1571" w:rsidRDefault="00FB1571" w:rsidP="00FB1571">
      <w:pPr>
        <w:pStyle w:val="a4"/>
        <w:numPr>
          <w:ilvl w:val="0"/>
          <w:numId w:val="2"/>
        </w:numPr>
        <w:tabs>
          <w:tab w:val="left" w:pos="1241"/>
        </w:tabs>
        <w:ind w:right="265" w:firstLine="144"/>
        <w:jc w:val="both"/>
        <w:rPr>
          <w:sz w:val="24"/>
        </w:rPr>
      </w:pPr>
      <w:r>
        <w:rPr>
          <w:sz w:val="24"/>
        </w:rPr>
        <w:t>использовать</w:t>
      </w:r>
      <w:r>
        <w:rPr>
          <w:spacing w:val="1"/>
          <w:sz w:val="24"/>
        </w:rPr>
        <w:t xml:space="preserve"> </w:t>
      </w:r>
      <w:r>
        <w:rPr>
          <w:sz w:val="24"/>
        </w:rPr>
        <w:t>различные</w:t>
      </w:r>
      <w:r>
        <w:rPr>
          <w:spacing w:val="1"/>
          <w:sz w:val="24"/>
        </w:rPr>
        <w:t xml:space="preserve"> </w:t>
      </w:r>
      <w:r>
        <w:rPr>
          <w:sz w:val="24"/>
        </w:rPr>
        <w:t>модельно-схематические</w:t>
      </w:r>
      <w:r>
        <w:rPr>
          <w:spacing w:val="1"/>
          <w:sz w:val="24"/>
        </w:rPr>
        <w:t xml:space="preserve"> </w:t>
      </w:r>
      <w:r>
        <w:rPr>
          <w:sz w:val="24"/>
        </w:rPr>
        <w:t>средства</w:t>
      </w:r>
      <w:r>
        <w:rPr>
          <w:spacing w:val="1"/>
          <w:sz w:val="24"/>
        </w:rPr>
        <w:t xml:space="preserve"> </w:t>
      </w:r>
      <w:r>
        <w:rPr>
          <w:sz w:val="24"/>
        </w:rPr>
        <w:t>для</w:t>
      </w:r>
      <w:r>
        <w:rPr>
          <w:spacing w:val="1"/>
          <w:sz w:val="24"/>
        </w:rPr>
        <w:t xml:space="preserve"> </w:t>
      </w:r>
      <w:r>
        <w:rPr>
          <w:sz w:val="24"/>
        </w:rPr>
        <w:t>представления</w:t>
      </w:r>
      <w:r>
        <w:rPr>
          <w:spacing w:val="1"/>
          <w:sz w:val="24"/>
        </w:rPr>
        <w:t xml:space="preserve"> </w:t>
      </w:r>
      <w:r>
        <w:rPr>
          <w:sz w:val="24"/>
        </w:rPr>
        <w:t>существенных</w:t>
      </w:r>
      <w:r>
        <w:rPr>
          <w:spacing w:val="1"/>
          <w:sz w:val="24"/>
        </w:rPr>
        <w:t xml:space="preserve"> </w:t>
      </w:r>
      <w:r>
        <w:rPr>
          <w:sz w:val="24"/>
        </w:rPr>
        <w:t>связей</w:t>
      </w:r>
      <w:r>
        <w:rPr>
          <w:spacing w:val="1"/>
          <w:sz w:val="24"/>
        </w:rPr>
        <w:t xml:space="preserve"> </w:t>
      </w:r>
      <w:r>
        <w:rPr>
          <w:sz w:val="24"/>
        </w:rPr>
        <w:t>и</w:t>
      </w:r>
      <w:r>
        <w:rPr>
          <w:spacing w:val="1"/>
          <w:sz w:val="24"/>
        </w:rPr>
        <w:t xml:space="preserve"> </w:t>
      </w:r>
      <w:r>
        <w:rPr>
          <w:sz w:val="24"/>
        </w:rPr>
        <w:t>отношений,</w:t>
      </w:r>
      <w:r>
        <w:rPr>
          <w:spacing w:val="1"/>
          <w:sz w:val="24"/>
        </w:rPr>
        <w:t xml:space="preserve"> </w:t>
      </w:r>
      <w:r>
        <w:rPr>
          <w:sz w:val="24"/>
        </w:rPr>
        <w:t>а</w:t>
      </w:r>
      <w:r>
        <w:rPr>
          <w:spacing w:val="1"/>
          <w:sz w:val="24"/>
        </w:rPr>
        <w:t xml:space="preserve"> </w:t>
      </w:r>
      <w:r>
        <w:rPr>
          <w:sz w:val="24"/>
        </w:rPr>
        <w:t>также</w:t>
      </w:r>
      <w:r>
        <w:rPr>
          <w:spacing w:val="1"/>
          <w:sz w:val="24"/>
        </w:rPr>
        <w:t xml:space="preserve"> </w:t>
      </w:r>
      <w:r>
        <w:rPr>
          <w:sz w:val="24"/>
        </w:rPr>
        <w:t>противоречий,</w:t>
      </w:r>
      <w:r>
        <w:rPr>
          <w:spacing w:val="1"/>
          <w:sz w:val="24"/>
        </w:rPr>
        <w:t xml:space="preserve"> </w:t>
      </w:r>
      <w:r>
        <w:rPr>
          <w:sz w:val="24"/>
        </w:rPr>
        <w:t>выявленных</w:t>
      </w:r>
      <w:r>
        <w:rPr>
          <w:spacing w:val="1"/>
          <w:sz w:val="24"/>
        </w:rPr>
        <w:t xml:space="preserve"> </w:t>
      </w:r>
      <w:r>
        <w:rPr>
          <w:sz w:val="24"/>
        </w:rPr>
        <w:t>в</w:t>
      </w:r>
      <w:r>
        <w:rPr>
          <w:spacing w:val="1"/>
          <w:sz w:val="24"/>
        </w:rPr>
        <w:t xml:space="preserve"> </w:t>
      </w:r>
      <w:r>
        <w:rPr>
          <w:sz w:val="24"/>
        </w:rPr>
        <w:t>информационных</w:t>
      </w:r>
      <w:r>
        <w:rPr>
          <w:spacing w:val="1"/>
          <w:sz w:val="24"/>
        </w:rPr>
        <w:t xml:space="preserve"> </w:t>
      </w:r>
      <w:r>
        <w:rPr>
          <w:sz w:val="24"/>
        </w:rPr>
        <w:t>источниках;</w:t>
      </w:r>
    </w:p>
    <w:p w:rsidR="00FB1571" w:rsidRDefault="00FB1571" w:rsidP="00FB1571">
      <w:pPr>
        <w:pStyle w:val="a4"/>
        <w:numPr>
          <w:ilvl w:val="0"/>
          <w:numId w:val="2"/>
        </w:numPr>
        <w:tabs>
          <w:tab w:val="left" w:pos="1241"/>
        </w:tabs>
        <w:ind w:right="264" w:firstLine="144"/>
        <w:jc w:val="both"/>
        <w:rPr>
          <w:sz w:val="24"/>
        </w:rPr>
      </w:pPr>
      <w:r>
        <w:rPr>
          <w:sz w:val="24"/>
        </w:rPr>
        <w:t>находить и приводить критические аргументы в отношении действий и суждений другого;</w:t>
      </w:r>
      <w:r>
        <w:rPr>
          <w:spacing w:val="1"/>
          <w:sz w:val="24"/>
        </w:rPr>
        <w:t xml:space="preserve"> </w:t>
      </w:r>
      <w:r>
        <w:rPr>
          <w:sz w:val="24"/>
        </w:rPr>
        <w:t>спокойно и разумно относиться к критическим замечаниям в отношении собственного суждения,</w:t>
      </w:r>
      <w:r>
        <w:rPr>
          <w:spacing w:val="1"/>
          <w:sz w:val="24"/>
        </w:rPr>
        <w:t xml:space="preserve"> </w:t>
      </w:r>
      <w:r>
        <w:rPr>
          <w:sz w:val="24"/>
        </w:rPr>
        <w:t>рассматривать</w:t>
      </w:r>
      <w:r>
        <w:rPr>
          <w:spacing w:val="-1"/>
          <w:sz w:val="24"/>
        </w:rPr>
        <w:t xml:space="preserve"> </w:t>
      </w:r>
      <w:r>
        <w:rPr>
          <w:sz w:val="24"/>
        </w:rPr>
        <w:t>их как</w:t>
      </w:r>
      <w:r>
        <w:rPr>
          <w:spacing w:val="-1"/>
          <w:sz w:val="24"/>
        </w:rPr>
        <w:t xml:space="preserve"> </w:t>
      </w:r>
      <w:r>
        <w:rPr>
          <w:sz w:val="24"/>
        </w:rPr>
        <w:t>ресурс</w:t>
      </w:r>
      <w:r>
        <w:rPr>
          <w:spacing w:val="2"/>
          <w:sz w:val="24"/>
        </w:rPr>
        <w:t xml:space="preserve"> </w:t>
      </w:r>
      <w:r>
        <w:rPr>
          <w:sz w:val="24"/>
        </w:rPr>
        <w:t>собственного</w:t>
      </w:r>
      <w:r>
        <w:rPr>
          <w:spacing w:val="1"/>
          <w:sz w:val="24"/>
        </w:rPr>
        <w:t xml:space="preserve"> </w:t>
      </w:r>
      <w:r>
        <w:rPr>
          <w:sz w:val="24"/>
        </w:rPr>
        <w:t>развития;</w:t>
      </w:r>
    </w:p>
    <w:p w:rsidR="00FB1571" w:rsidRDefault="00FB1571" w:rsidP="00FB1571">
      <w:pPr>
        <w:pStyle w:val="a4"/>
        <w:numPr>
          <w:ilvl w:val="0"/>
          <w:numId w:val="2"/>
        </w:numPr>
        <w:tabs>
          <w:tab w:val="left" w:pos="1241"/>
        </w:tabs>
        <w:ind w:right="271" w:firstLine="144"/>
        <w:jc w:val="both"/>
        <w:rPr>
          <w:sz w:val="24"/>
        </w:rPr>
      </w:pPr>
      <w:r>
        <w:rPr>
          <w:sz w:val="24"/>
        </w:rPr>
        <w:t>выходить</w:t>
      </w:r>
      <w:r>
        <w:rPr>
          <w:spacing w:val="1"/>
          <w:sz w:val="24"/>
        </w:rPr>
        <w:t xml:space="preserve"> </w:t>
      </w:r>
      <w:r>
        <w:rPr>
          <w:sz w:val="24"/>
        </w:rPr>
        <w:t>за</w:t>
      </w:r>
      <w:r>
        <w:rPr>
          <w:spacing w:val="1"/>
          <w:sz w:val="24"/>
        </w:rPr>
        <w:t xml:space="preserve"> </w:t>
      </w:r>
      <w:r>
        <w:rPr>
          <w:sz w:val="24"/>
        </w:rPr>
        <w:t>рамки</w:t>
      </w:r>
      <w:r>
        <w:rPr>
          <w:spacing w:val="1"/>
          <w:sz w:val="24"/>
        </w:rPr>
        <w:t xml:space="preserve"> </w:t>
      </w:r>
      <w:r>
        <w:rPr>
          <w:sz w:val="24"/>
        </w:rPr>
        <w:t>учебного</w:t>
      </w:r>
      <w:r>
        <w:rPr>
          <w:spacing w:val="1"/>
          <w:sz w:val="24"/>
        </w:rPr>
        <w:t xml:space="preserve"> </w:t>
      </w:r>
      <w:r>
        <w:rPr>
          <w:sz w:val="24"/>
        </w:rPr>
        <w:t>предмета</w:t>
      </w:r>
      <w:r>
        <w:rPr>
          <w:spacing w:val="1"/>
          <w:sz w:val="24"/>
        </w:rPr>
        <w:t xml:space="preserve"> </w:t>
      </w:r>
      <w:r>
        <w:rPr>
          <w:sz w:val="24"/>
        </w:rPr>
        <w:t>и</w:t>
      </w:r>
      <w:r>
        <w:rPr>
          <w:spacing w:val="1"/>
          <w:sz w:val="24"/>
        </w:rPr>
        <w:t xml:space="preserve"> </w:t>
      </w:r>
      <w:r>
        <w:rPr>
          <w:sz w:val="24"/>
        </w:rPr>
        <w:t>осуществлять</w:t>
      </w:r>
      <w:r>
        <w:rPr>
          <w:spacing w:val="1"/>
          <w:sz w:val="24"/>
        </w:rPr>
        <w:t xml:space="preserve"> </w:t>
      </w:r>
      <w:r>
        <w:rPr>
          <w:sz w:val="24"/>
        </w:rPr>
        <w:t>целенаправленный</w:t>
      </w:r>
      <w:r>
        <w:rPr>
          <w:spacing w:val="1"/>
          <w:sz w:val="24"/>
        </w:rPr>
        <w:t xml:space="preserve"> </w:t>
      </w:r>
      <w:r>
        <w:rPr>
          <w:sz w:val="24"/>
        </w:rPr>
        <w:t>поиск</w:t>
      </w:r>
      <w:r>
        <w:rPr>
          <w:spacing w:val="1"/>
          <w:sz w:val="24"/>
        </w:rPr>
        <w:t xml:space="preserve"> </w:t>
      </w:r>
      <w:r>
        <w:rPr>
          <w:sz w:val="24"/>
        </w:rPr>
        <w:t>возможностей</w:t>
      </w:r>
      <w:r>
        <w:rPr>
          <w:spacing w:val="-1"/>
          <w:sz w:val="24"/>
        </w:rPr>
        <w:t xml:space="preserve"> </w:t>
      </w:r>
      <w:r>
        <w:rPr>
          <w:sz w:val="24"/>
        </w:rPr>
        <w:t>для</w:t>
      </w:r>
      <w:r>
        <w:rPr>
          <w:spacing w:val="3"/>
          <w:sz w:val="24"/>
        </w:rPr>
        <w:t xml:space="preserve"> </w:t>
      </w:r>
      <w:r>
        <w:rPr>
          <w:sz w:val="24"/>
        </w:rPr>
        <w:t>широкого переноса</w:t>
      </w:r>
      <w:r>
        <w:rPr>
          <w:spacing w:val="-3"/>
          <w:sz w:val="24"/>
        </w:rPr>
        <w:t xml:space="preserve"> </w:t>
      </w:r>
      <w:r>
        <w:rPr>
          <w:sz w:val="24"/>
        </w:rPr>
        <w:t>средств</w:t>
      </w:r>
      <w:r>
        <w:rPr>
          <w:spacing w:val="-1"/>
          <w:sz w:val="24"/>
        </w:rPr>
        <w:t xml:space="preserve"> </w:t>
      </w:r>
      <w:r>
        <w:rPr>
          <w:sz w:val="24"/>
        </w:rPr>
        <w:t>и</w:t>
      </w:r>
      <w:r>
        <w:rPr>
          <w:spacing w:val="-1"/>
          <w:sz w:val="24"/>
        </w:rPr>
        <w:t xml:space="preserve"> </w:t>
      </w:r>
      <w:r>
        <w:rPr>
          <w:sz w:val="24"/>
        </w:rPr>
        <w:t>способов</w:t>
      </w:r>
      <w:r>
        <w:rPr>
          <w:spacing w:val="-1"/>
          <w:sz w:val="24"/>
        </w:rPr>
        <w:t xml:space="preserve"> </w:t>
      </w:r>
      <w:r>
        <w:rPr>
          <w:sz w:val="24"/>
        </w:rPr>
        <w:t>действия;</w:t>
      </w:r>
    </w:p>
    <w:p w:rsidR="00FB1571" w:rsidRDefault="00FB1571" w:rsidP="00FB1571">
      <w:pPr>
        <w:pStyle w:val="a4"/>
        <w:numPr>
          <w:ilvl w:val="0"/>
          <w:numId w:val="2"/>
        </w:numPr>
        <w:tabs>
          <w:tab w:val="left" w:pos="1241"/>
        </w:tabs>
        <w:ind w:right="260" w:firstLine="144"/>
        <w:jc w:val="both"/>
        <w:rPr>
          <w:sz w:val="24"/>
        </w:rPr>
      </w:pPr>
      <w:r>
        <w:rPr>
          <w:sz w:val="24"/>
        </w:rPr>
        <w:t>выстраивать</w:t>
      </w:r>
      <w:r>
        <w:rPr>
          <w:spacing w:val="1"/>
          <w:sz w:val="24"/>
        </w:rPr>
        <w:t xml:space="preserve"> </w:t>
      </w:r>
      <w:r>
        <w:rPr>
          <w:sz w:val="24"/>
        </w:rPr>
        <w:t>индивидуальную</w:t>
      </w:r>
      <w:r>
        <w:rPr>
          <w:spacing w:val="1"/>
          <w:sz w:val="24"/>
        </w:rPr>
        <w:t xml:space="preserve"> </w:t>
      </w:r>
      <w:r>
        <w:rPr>
          <w:sz w:val="24"/>
        </w:rPr>
        <w:t>образовательную</w:t>
      </w:r>
      <w:r>
        <w:rPr>
          <w:spacing w:val="1"/>
          <w:sz w:val="24"/>
        </w:rPr>
        <w:t xml:space="preserve"> </w:t>
      </w:r>
      <w:r>
        <w:rPr>
          <w:sz w:val="24"/>
        </w:rPr>
        <w:t>траекторию,</w:t>
      </w:r>
      <w:r>
        <w:rPr>
          <w:spacing w:val="1"/>
          <w:sz w:val="24"/>
        </w:rPr>
        <w:t xml:space="preserve"> </w:t>
      </w:r>
      <w:r>
        <w:rPr>
          <w:sz w:val="24"/>
        </w:rPr>
        <w:t>учитывая</w:t>
      </w:r>
      <w:r>
        <w:rPr>
          <w:spacing w:val="1"/>
          <w:sz w:val="24"/>
        </w:rPr>
        <w:t xml:space="preserve"> </w:t>
      </w:r>
      <w:r>
        <w:rPr>
          <w:sz w:val="24"/>
        </w:rPr>
        <w:t>ограничения</w:t>
      </w:r>
      <w:r>
        <w:rPr>
          <w:spacing w:val="1"/>
          <w:sz w:val="24"/>
        </w:rPr>
        <w:t xml:space="preserve"> </w:t>
      </w:r>
      <w:r>
        <w:rPr>
          <w:sz w:val="24"/>
        </w:rPr>
        <w:t>со</w:t>
      </w:r>
      <w:r>
        <w:rPr>
          <w:spacing w:val="1"/>
          <w:sz w:val="24"/>
        </w:rPr>
        <w:t xml:space="preserve"> </w:t>
      </w:r>
      <w:r>
        <w:rPr>
          <w:sz w:val="24"/>
        </w:rPr>
        <w:t>стороны</w:t>
      </w:r>
      <w:r>
        <w:rPr>
          <w:spacing w:val="-3"/>
          <w:sz w:val="24"/>
        </w:rPr>
        <w:t xml:space="preserve"> </w:t>
      </w:r>
      <w:r>
        <w:rPr>
          <w:sz w:val="24"/>
        </w:rPr>
        <w:t>других</w:t>
      </w:r>
      <w:r>
        <w:rPr>
          <w:spacing w:val="4"/>
          <w:sz w:val="24"/>
        </w:rPr>
        <w:t xml:space="preserve"> </w:t>
      </w:r>
      <w:r>
        <w:rPr>
          <w:sz w:val="24"/>
        </w:rPr>
        <w:t>участников</w:t>
      </w:r>
      <w:r>
        <w:rPr>
          <w:spacing w:val="-2"/>
          <w:sz w:val="24"/>
        </w:rPr>
        <w:t xml:space="preserve"> </w:t>
      </w:r>
      <w:r>
        <w:rPr>
          <w:sz w:val="24"/>
        </w:rPr>
        <w:t>и</w:t>
      </w:r>
      <w:r>
        <w:rPr>
          <w:spacing w:val="-1"/>
          <w:sz w:val="24"/>
        </w:rPr>
        <w:t xml:space="preserve"> </w:t>
      </w:r>
      <w:r>
        <w:rPr>
          <w:sz w:val="24"/>
        </w:rPr>
        <w:t>ресурсные</w:t>
      </w:r>
      <w:r>
        <w:rPr>
          <w:spacing w:val="2"/>
          <w:sz w:val="24"/>
        </w:rPr>
        <w:t xml:space="preserve"> </w:t>
      </w:r>
      <w:r>
        <w:rPr>
          <w:sz w:val="24"/>
        </w:rPr>
        <w:t>ограничения;</w:t>
      </w:r>
    </w:p>
    <w:p w:rsidR="00FB1571" w:rsidRDefault="00FB1571" w:rsidP="00FB1571">
      <w:pPr>
        <w:pStyle w:val="a4"/>
        <w:numPr>
          <w:ilvl w:val="0"/>
          <w:numId w:val="2"/>
        </w:numPr>
        <w:tabs>
          <w:tab w:val="left" w:pos="1241"/>
        </w:tabs>
        <w:ind w:left="1240" w:hanging="565"/>
        <w:jc w:val="both"/>
        <w:rPr>
          <w:sz w:val="24"/>
        </w:rPr>
      </w:pPr>
      <w:r>
        <w:rPr>
          <w:sz w:val="24"/>
        </w:rPr>
        <w:t>менять</w:t>
      </w:r>
      <w:r>
        <w:rPr>
          <w:spacing w:val="-5"/>
          <w:sz w:val="24"/>
        </w:rPr>
        <w:t xml:space="preserve"> </w:t>
      </w:r>
      <w:r>
        <w:rPr>
          <w:sz w:val="24"/>
        </w:rPr>
        <w:t>и</w:t>
      </w:r>
      <w:r>
        <w:rPr>
          <w:spacing w:val="-1"/>
          <w:sz w:val="24"/>
        </w:rPr>
        <w:t xml:space="preserve"> </w:t>
      </w:r>
      <w:r>
        <w:rPr>
          <w:sz w:val="24"/>
        </w:rPr>
        <w:t>удерживать</w:t>
      </w:r>
      <w:r>
        <w:rPr>
          <w:spacing w:val="-5"/>
          <w:sz w:val="24"/>
        </w:rPr>
        <w:t xml:space="preserve"> </w:t>
      </w:r>
      <w:r>
        <w:rPr>
          <w:sz w:val="24"/>
        </w:rPr>
        <w:t>разные</w:t>
      </w:r>
      <w:r>
        <w:rPr>
          <w:spacing w:val="-2"/>
          <w:sz w:val="24"/>
        </w:rPr>
        <w:t xml:space="preserve"> </w:t>
      </w:r>
      <w:r>
        <w:rPr>
          <w:sz w:val="24"/>
        </w:rPr>
        <w:t>позиции</w:t>
      </w:r>
      <w:r>
        <w:rPr>
          <w:spacing w:val="-5"/>
          <w:sz w:val="24"/>
        </w:rPr>
        <w:t xml:space="preserve"> </w:t>
      </w:r>
      <w:r>
        <w:rPr>
          <w:sz w:val="24"/>
        </w:rPr>
        <w:t>в</w:t>
      </w:r>
      <w:r>
        <w:rPr>
          <w:spacing w:val="-2"/>
          <w:sz w:val="24"/>
        </w:rPr>
        <w:t xml:space="preserve"> </w:t>
      </w:r>
      <w:r>
        <w:rPr>
          <w:sz w:val="24"/>
        </w:rPr>
        <w:t>познавательной</w:t>
      </w:r>
      <w:r>
        <w:rPr>
          <w:spacing w:val="-2"/>
          <w:sz w:val="24"/>
        </w:rPr>
        <w:t xml:space="preserve"> </w:t>
      </w:r>
      <w:r>
        <w:rPr>
          <w:sz w:val="24"/>
        </w:rPr>
        <w:t>деятельности.</w:t>
      </w:r>
    </w:p>
    <w:p w:rsidR="00FB1571" w:rsidRDefault="00FB1571" w:rsidP="008D1A9C">
      <w:pPr>
        <w:pStyle w:val="Heading2"/>
        <w:tabs>
          <w:tab w:val="left" w:pos="1241"/>
        </w:tabs>
        <w:spacing w:before="1"/>
        <w:ind w:left="676" w:right="3906"/>
        <w:jc w:val="both"/>
      </w:pPr>
      <w:r>
        <w:t xml:space="preserve">Коммуникативные </w:t>
      </w:r>
      <w:r w:rsidRPr="00AA6020">
        <w:t>УУД</w:t>
      </w:r>
      <w:r w:rsidRPr="00AA6020">
        <w:rPr>
          <w:spacing w:val="-57"/>
        </w:rPr>
        <w:t xml:space="preserve"> </w:t>
      </w:r>
    </w:p>
    <w:p w:rsidR="00FB1571" w:rsidRDefault="00FB1571" w:rsidP="00FB1571">
      <w:pPr>
        <w:pStyle w:val="a4"/>
        <w:numPr>
          <w:ilvl w:val="0"/>
          <w:numId w:val="2"/>
        </w:numPr>
        <w:tabs>
          <w:tab w:val="left" w:pos="1241"/>
        </w:tabs>
        <w:ind w:right="262" w:firstLine="144"/>
        <w:jc w:val="both"/>
        <w:rPr>
          <w:sz w:val="24"/>
        </w:rPr>
      </w:pPr>
      <w:r>
        <w:rPr>
          <w:sz w:val="24"/>
        </w:rPr>
        <w:t>осуществлять</w:t>
      </w:r>
      <w:r>
        <w:rPr>
          <w:spacing w:val="1"/>
          <w:sz w:val="24"/>
        </w:rPr>
        <w:t xml:space="preserve"> </w:t>
      </w:r>
      <w:r>
        <w:rPr>
          <w:sz w:val="24"/>
        </w:rPr>
        <w:t>деловую</w:t>
      </w:r>
      <w:r>
        <w:rPr>
          <w:spacing w:val="1"/>
          <w:sz w:val="24"/>
        </w:rPr>
        <w:t xml:space="preserve"> </w:t>
      </w:r>
      <w:r>
        <w:rPr>
          <w:sz w:val="24"/>
        </w:rPr>
        <w:t>коммуникацию</w:t>
      </w:r>
      <w:r>
        <w:rPr>
          <w:spacing w:val="1"/>
          <w:sz w:val="24"/>
        </w:rPr>
        <w:t xml:space="preserve"> </w:t>
      </w:r>
      <w:r>
        <w:rPr>
          <w:sz w:val="24"/>
        </w:rPr>
        <w:t>как</w:t>
      </w:r>
      <w:r>
        <w:rPr>
          <w:spacing w:val="1"/>
          <w:sz w:val="24"/>
        </w:rPr>
        <w:t xml:space="preserve"> </w:t>
      </w:r>
      <w:r>
        <w:rPr>
          <w:sz w:val="24"/>
        </w:rPr>
        <w:t>со</w:t>
      </w:r>
      <w:r>
        <w:rPr>
          <w:spacing w:val="1"/>
          <w:sz w:val="24"/>
        </w:rPr>
        <w:t xml:space="preserve"> </w:t>
      </w:r>
      <w:r>
        <w:rPr>
          <w:sz w:val="24"/>
        </w:rPr>
        <w:t>сверстниками,</w:t>
      </w:r>
      <w:r>
        <w:rPr>
          <w:spacing w:val="1"/>
          <w:sz w:val="24"/>
        </w:rPr>
        <w:t xml:space="preserve"> </w:t>
      </w:r>
      <w:r>
        <w:rPr>
          <w:sz w:val="24"/>
        </w:rPr>
        <w:t>так</w:t>
      </w:r>
      <w:r>
        <w:rPr>
          <w:spacing w:val="1"/>
          <w:sz w:val="24"/>
        </w:rPr>
        <w:t xml:space="preserve"> </w:t>
      </w:r>
      <w:r>
        <w:rPr>
          <w:sz w:val="24"/>
        </w:rPr>
        <w:t>и</w:t>
      </w:r>
      <w:r>
        <w:rPr>
          <w:spacing w:val="1"/>
          <w:sz w:val="24"/>
        </w:rPr>
        <w:t xml:space="preserve"> </w:t>
      </w:r>
      <w:r>
        <w:rPr>
          <w:sz w:val="24"/>
        </w:rPr>
        <w:t>со</w:t>
      </w:r>
      <w:r>
        <w:rPr>
          <w:spacing w:val="60"/>
          <w:sz w:val="24"/>
        </w:rPr>
        <w:t xml:space="preserve"> </w:t>
      </w:r>
      <w:r>
        <w:rPr>
          <w:sz w:val="24"/>
        </w:rPr>
        <w:t>взрослыми</w:t>
      </w:r>
      <w:r>
        <w:rPr>
          <w:spacing w:val="60"/>
          <w:sz w:val="24"/>
        </w:rPr>
        <w:t xml:space="preserve"> </w:t>
      </w:r>
      <w:r>
        <w:rPr>
          <w:sz w:val="24"/>
        </w:rPr>
        <w:t>(как</w:t>
      </w:r>
      <w:r>
        <w:rPr>
          <w:spacing w:val="1"/>
          <w:sz w:val="24"/>
        </w:rPr>
        <w:t xml:space="preserve"> </w:t>
      </w:r>
      <w:r>
        <w:rPr>
          <w:sz w:val="24"/>
        </w:rPr>
        <w:t>внутри образовательной организации, так и за ее пределами), подбирать партнеров для деловой</w:t>
      </w:r>
      <w:r>
        <w:rPr>
          <w:spacing w:val="1"/>
          <w:sz w:val="24"/>
        </w:rPr>
        <w:t xml:space="preserve"> </w:t>
      </w:r>
      <w:r>
        <w:rPr>
          <w:sz w:val="24"/>
        </w:rPr>
        <w:t>коммуникации исходя</w:t>
      </w:r>
      <w:r>
        <w:rPr>
          <w:spacing w:val="-2"/>
          <w:sz w:val="24"/>
        </w:rPr>
        <w:t xml:space="preserve"> </w:t>
      </w:r>
      <w:r>
        <w:rPr>
          <w:sz w:val="24"/>
        </w:rPr>
        <w:t>из</w:t>
      </w:r>
      <w:r>
        <w:rPr>
          <w:spacing w:val="-3"/>
          <w:sz w:val="24"/>
        </w:rPr>
        <w:t xml:space="preserve"> </w:t>
      </w:r>
      <w:r>
        <w:rPr>
          <w:sz w:val="24"/>
        </w:rPr>
        <w:t>соображений</w:t>
      </w:r>
      <w:r>
        <w:rPr>
          <w:spacing w:val="-6"/>
          <w:sz w:val="24"/>
        </w:rPr>
        <w:t xml:space="preserve"> </w:t>
      </w:r>
      <w:r>
        <w:rPr>
          <w:sz w:val="24"/>
        </w:rPr>
        <w:t>результативности</w:t>
      </w:r>
      <w:r>
        <w:rPr>
          <w:spacing w:val="1"/>
          <w:sz w:val="24"/>
        </w:rPr>
        <w:t xml:space="preserve"> </w:t>
      </w:r>
      <w:r>
        <w:rPr>
          <w:sz w:val="24"/>
        </w:rPr>
        <w:t>взаимодействия,</w:t>
      </w:r>
      <w:r>
        <w:rPr>
          <w:spacing w:val="-2"/>
          <w:sz w:val="24"/>
        </w:rPr>
        <w:t xml:space="preserve"> </w:t>
      </w:r>
      <w:r>
        <w:rPr>
          <w:sz w:val="24"/>
        </w:rPr>
        <w:t>а</w:t>
      </w:r>
      <w:r>
        <w:rPr>
          <w:spacing w:val="-3"/>
          <w:sz w:val="24"/>
        </w:rPr>
        <w:t xml:space="preserve"> </w:t>
      </w:r>
      <w:r>
        <w:rPr>
          <w:sz w:val="24"/>
        </w:rPr>
        <w:t>не</w:t>
      </w:r>
      <w:r>
        <w:rPr>
          <w:spacing w:val="-6"/>
          <w:sz w:val="24"/>
        </w:rPr>
        <w:t xml:space="preserve"> </w:t>
      </w:r>
      <w:r>
        <w:rPr>
          <w:sz w:val="24"/>
        </w:rPr>
        <w:t>личных</w:t>
      </w:r>
      <w:r>
        <w:rPr>
          <w:spacing w:val="-4"/>
          <w:sz w:val="24"/>
        </w:rPr>
        <w:t xml:space="preserve"> </w:t>
      </w:r>
      <w:r>
        <w:rPr>
          <w:sz w:val="24"/>
        </w:rPr>
        <w:t>симпатий;</w:t>
      </w:r>
    </w:p>
    <w:p w:rsidR="00FB1571" w:rsidRDefault="00FB1571" w:rsidP="00FB1571">
      <w:pPr>
        <w:pStyle w:val="a4"/>
        <w:numPr>
          <w:ilvl w:val="0"/>
          <w:numId w:val="2"/>
        </w:numPr>
        <w:tabs>
          <w:tab w:val="left" w:pos="1241"/>
        </w:tabs>
        <w:ind w:right="265" w:firstLine="144"/>
        <w:jc w:val="both"/>
        <w:rPr>
          <w:sz w:val="24"/>
        </w:rPr>
      </w:pPr>
      <w:r>
        <w:rPr>
          <w:sz w:val="24"/>
        </w:rPr>
        <w:t>при осуществлении групповой работы быть как руководителем, так и членом команды в</w:t>
      </w:r>
      <w:r>
        <w:rPr>
          <w:spacing w:val="1"/>
          <w:sz w:val="24"/>
        </w:rPr>
        <w:t xml:space="preserve"> </w:t>
      </w:r>
      <w:r>
        <w:rPr>
          <w:sz w:val="24"/>
        </w:rPr>
        <w:t>разных</w:t>
      </w:r>
      <w:r>
        <w:rPr>
          <w:spacing w:val="-1"/>
          <w:sz w:val="24"/>
        </w:rPr>
        <w:t xml:space="preserve"> </w:t>
      </w:r>
      <w:r>
        <w:rPr>
          <w:sz w:val="24"/>
        </w:rPr>
        <w:t>ролях</w:t>
      </w:r>
      <w:r>
        <w:rPr>
          <w:spacing w:val="-1"/>
          <w:sz w:val="24"/>
        </w:rPr>
        <w:t xml:space="preserve"> </w:t>
      </w:r>
      <w:r>
        <w:rPr>
          <w:sz w:val="24"/>
        </w:rPr>
        <w:t>(генератор</w:t>
      </w:r>
      <w:r>
        <w:rPr>
          <w:spacing w:val="-1"/>
          <w:sz w:val="24"/>
        </w:rPr>
        <w:t xml:space="preserve"> </w:t>
      </w:r>
      <w:r>
        <w:rPr>
          <w:sz w:val="24"/>
        </w:rPr>
        <w:t>идей,</w:t>
      </w:r>
      <w:r>
        <w:rPr>
          <w:spacing w:val="-1"/>
          <w:sz w:val="24"/>
        </w:rPr>
        <w:t xml:space="preserve"> </w:t>
      </w:r>
      <w:r>
        <w:rPr>
          <w:sz w:val="24"/>
        </w:rPr>
        <w:t>критик,</w:t>
      </w:r>
      <w:r>
        <w:rPr>
          <w:spacing w:val="-2"/>
          <w:sz w:val="24"/>
        </w:rPr>
        <w:t xml:space="preserve"> </w:t>
      </w:r>
      <w:r>
        <w:rPr>
          <w:sz w:val="24"/>
        </w:rPr>
        <w:t>исполнитель,</w:t>
      </w:r>
      <w:r>
        <w:rPr>
          <w:spacing w:val="1"/>
          <w:sz w:val="24"/>
        </w:rPr>
        <w:t xml:space="preserve"> </w:t>
      </w:r>
      <w:r>
        <w:rPr>
          <w:sz w:val="24"/>
        </w:rPr>
        <w:t>выступающий, эксперт</w:t>
      </w:r>
      <w:r>
        <w:rPr>
          <w:spacing w:val="-1"/>
          <w:sz w:val="24"/>
        </w:rPr>
        <w:t xml:space="preserve"> </w:t>
      </w:r>
      <w:r>
        <w:rPr>
          <w:sz w:val="24"/>
        </w:rPr>
        <w:t>и</w:t>
      </w:r>
      <w:r>
        <w:rPr>
          <w:spacing w:val="-2"/>
          <w:sz w:val="24"/>
        </w:rPr>
        <w:t xml:space="preserve"> </w:t>
      </w:r>
      <w:r>
        <w:rPr>
          <w:sz w:val="24"/>
        </w:rPr>
        <w:t>т.д.);</w:t>
      </w:r>
    </w:p>
    <w:p w:rsidR="00FB1571" w:rsidRDefault="00FB1571" w:rsidP="00FB1571">
      <w:pPr>
        <w:pStyle w:val="a4"/>
        <w:numPr>
          <w:ilvl w:val="0"/>
          <w:numId w:val="2"/>
        </w:numPr>
        <w:tabs>
          <w:tab w:val="left" w:pos="1241"/>
        </w:tabs>
        <w:ind w:right="265" w:firstLine="144"/>
        <w:jc w:val="both"/>
        <w:rPr>
          <w:sz w:val="24"/>
        </w:rPr>
      </w:pPr>
      <w:r>
        <w:rPr>
          <w:sz w:val="24"/>
        </w:rPr>
        <w:t>координировать</w:t>
      </w:r>
      <w:r>
        <w:rPr>
          <w:spacing w:val="1"/>
          <w:sz w:val="24"/>
        </w:rPr>
        <w:t xml:space="preserve"> </w:t>
      </w:r>
      <w:r>
        <w:rPr>
          <w:sz w:val="24"/>
        </w:rPr>
        <w:t>и</w:t>
      </w:r>
      <w:r>
        <w:rPr>
          <w:spacing w:val="1"/>
          <w:sz w:val="24"/>
        </w:rPr>
        <w:t xml:space="preserve"> </w:t>
      </w:r>
      <w:r>
        <w:rPr>
          <w:sz w:val="24"/>
        </w:rPr>
        <w:t>выполнять</w:t>
      </w:r>
      <w:r>
        <w:rPr>
          <w:spacing w:val="1"/>
          <w:sz w:val="24"/>
        </w:rPr>
        <w:t xml:space="preserve"> </w:t>
      </w:r>
      <w:r>
        <w:rPr>
          <w:sz w:val="24"/>
        </w:rPr>
        <w:t>работу</w:t>
      </w:r>
      <w:r>
        <w:rPr>
          <w:spacing w:val="1"/>
          <w:sz w:val="24"/>
        </w:rPr>
        <w:t xml:space="preserve"> </w:t>
      </w:r>
      <w:r>
        <w:rPr>
          <w:sz w:val="24"/>
        </w:rPr>
        <w:t>в</w:t>
      </w:r>
      <w:r>
        <w:rPr>
          <w:spacing w:val="1"/>
          <w:sz w:val="24"/>
        </w:rPr>
        <w:t xml:space="preserve"> </w:t>
      </w:r>
      <w:r>
        <w:rPr>
          <w:sz w:val="24"/>
        </w:rPr>
        <w:t>условиях</w:t>
      </w:r>
      <w:r>
        <w:rPr>
          <w:spacing w:val="1"/>
          <w:sz w:val="24"/>
        </w:rPr>
        <w:t xml:space="preserve"> </w:t>
      </w:r>
      <w:r>
        <w:rPr>
          <w:sz w:val="24"/>
        </w:rPr>
        <w:t>реального,</w:t>
      </w:r>
      <w:r>
        <w:rPr>
          <w:spacing w:val="1"/>
          <w:sz w:val="24"/>
        </w:rPr>
        <w:t xml:space="preserve"> </w:t>
      </w:r>
      <w:r>
        <w:rPr>
          <w:sz w:val="24"/>
        </w:rPr>
        <w:t>виртуального</w:t>
      </w:r>
      <w:r>
        <w:rPr>
          <w:spacing w:val="1"/>
          <w:sz w:val="24"/>
        </w:rPr>
        <w:t xml:space="preserve"> </w:t>
      </w:r>
      <w:r>
        <w:rPr>
          <w:sz w:val="24"/>
        </w:rPr>
        <w:t>и</w:t>
      </w:r>
      <w:r>
        <w:rPr>
          <w:spacing w:val="1"/>
          <w:sz w:val="24"/>
        </w:rPr>
        <w:t xml:space="preserve"> </w:t>
      </w:r>
      <w:r>
        <w:rPr>
          <w:sz w:val="24"/>
        </w:rPr>
        <w:t>комбинированного взаимодействия;</w:t>
      </w:r>
    </w:p>
    <w:p w:rsidR="00FB1571" w:rsidRDefault="00FB1571" w:rsidP="00FB1571">
      <w:pPr>
        <w:pStyle w:val="a4"/>
        <w:numPr>
          <w:ilvl w:val="0"/>
          <w:numId w:val="2"/>
        </w:numPr>
        <w:tabs>
          <w:tab w:val="left" w:pos="1241"/>
        </w:tabs>
        <w:ind w:right="267" w:firstLine="144"/>
        <w:jc w:val="both"/>
        <w:rPr>
          <w:sz w:val="24"/>
        </w:rPr>
      </w:pPr>
      <w:r>
        <w:rPr>
          <w:sz w:val="24"/>
        </w:rPr>
        <w:t>развернуто, логично и точно излагать свою точку зрения с использованием адекватных</w:t>
      </w:r>
      <w:r>
        <w:rPr>
          <w:spacing w:val="1"/>
          <w:sz w:val="24"/>
        </w:rPr>
        <w:t xml:space="preserve"> </w:t>
      </w:r>
      <w:r>
        <w:rPr>
          <w:sz w:val="24"/>
        </w:rPr>
        <w:t>(устных</w:t>
      </w:r>
      <w:r>
        <w:rPr>
          <w:spacing w:val="-1"/>
          <w:sz w:val="24"/>
        </w:rPr>
        <w:t xml:space="preserve"> </w:t>
      </w:r>
      <w:r>
        <w:rPr>
          <w:sz w:val="24"/>
        </w:rPr>
        <w:t>и</w:t>
      </w:r>
      <w:r>
        <w:rPr>
          <w:spacing w:val="-1"/>
          <w:sz w:val="24"/>
        </w:rPr>
        <w:t xml:space="preserve"> </w:t>
      </w:r>
      <w:r>
        <w:rPr>
          <w:sz w:val="24"/>
        </w:rPr>
        <w:t>письменных)</w:t>
      </w:r>
      <w:r>
        <w:rPr>
          <w:spacing w:val="1"/>
          <w:sz w:val="24"/>
        </w:rPr>
        <w:t xml:space="preserve"> </w:t>
      </w:r>
      <w:r>
        <w:rPr>
          <w:sz w:val="24"/>
        </w:rPr>
        <w:t>языковых средств;</w:t>
      </w:r>
    </w:p>
    <w:p w:rsidR="008D1A9C" w:rsidRPr="008D1A9C" w:rsidRDefault="00FB1571" w:rsidP="008D1A9C">
      <w:pPr>
        <w:pStyle w:val="a4"/>
        <w:rPr>
          <w:sz w:val="24"/>
          <w:szCs w:val="24"/>
        </w:rPr>
      </w:pPr>
      <w:r w:rsidRPr="008D1A9C">
        <w:rPr>
          <w:sz w:val="24"/>
          <w:szCs w:val="24"/>
        </w:rPr>
        <w:t>распознавать</w:t>
      </w:r>
      <w:r w:rsidRPr="008D1A9C">
        <w:rPr>
          <w:spacing w:val="1"/>
          <w:sz w:val="24"/>
          <w:szCs w:val="24"/>
        </w:rPr>
        <w:t xml:space="preserve"> </w:t>
      </w:r>
      <w:r w:rsidRPr="008D1A9C">
        <w:rPr>
          <w:sz w:val="24"/>
          <w:szCs w:val="24"/>
        </w:rPr>
        <w:t>конфликтогенные</w:t>
      </w:r>
      <w:r w:rsidRPr="008D1A9C">
        <w:rPr>
          <w:spacing w:val="1"/>
          <w:sz w:val="24"/>
          <w:szCs w:val="24"/>
        </w:rPr>
        <w:t xml:space="preserve"> </w:t>
      </w:r>
      <w:r w:rsidRPr="008D1A9C">
        <w:rPr>
          <w:sz w:val="24"/>
          <w:szCs w:val="24"/>
        </w:rPr>
        <w:t>ситуации</w:t>
      </w:r>
      <w:r w:rsidRPr="008D1A9C">
        <w:rPr>
          <w:spacing w:val="1"/>
          <w:sz w:val="24"/>
          <w:szCs w:val="24"/>
        </w:rPr>
        <w:t xml:space="preserve"> </w:t>
      </w:r>
      <w:r w:rsidRPr="008D1A9C">
        <w:rPr>
          <w:sz w:val="24"/>
          <w:szCs w:val="24"/>
        </w:rPr>
        <w:t>и</w:t>
      </w:r>
      <w:r w:rsidRPr="008D1A9C">
        <w:rPr>
          <w:spacing w:val="1"/>
          <w:sz w:val="24"/>
          <w:szCs w:val="24"/>
        </w:rPr>
        <w:t xml:space="preserve"> </w:t>
      </w:r>
      <w:r w:rsidRPr="008D1A9C">
        <w:rPr>
          <w:sz w:val="24"/>
          <w:szCs w:val="24"/>
        </w:rPr>
        <w:t>предотвращать</w:t>
      </w:r>
      <w:r w:rsidRPr="008D1A9C">
        <w:rPr>
          <w:spacing w:val="1"/>
          <w:sz w:val="24"/>
          <w:szCs w:val="24"/>
        </w:rPr>
        <w:t xml:space="preserve"> </w:t>
      </w:r>
      <w:r w:rsidRPr="008D1A9C">
        <w:rPr>
          <w:sz w:val="24"/>
          <w:szCs w:val="24"/>
        </w:rPr>
        <w:t>конфликты</w:t>
      </w:r>
      <w:r w:rsidRPr="008D1A9C">
        <w:rPr>
          <w:spacing w:val="1"/>
          <w:sz w:val="24"/>
          <w:szCs w:val="24"/>
        </w:rPr>
        <w:t xml:space="preserve"> </w:t>
      </w:r>
      <w:r w:rsidRPr="008D1A9C">
        <w:rPr>
          <w:sz w:val="24"/>
          <w:szCs w:val="24"/>
        </w:rPr>
        <w:t>до</w:t>
      </w:r>
      <w:r w:rsidRPr="008D1A9C">
        <w:rPr>
          <w:spacing w:val="1"/>
          <w:sz w:val="24"/>
          <w:szCs w:val="24"/>
        </w:rPr>
        <w:t xml:space="preserve"> </w:t>
      </w:r>
      <w:r w:rsidRPr="008D1A9C">
        <w:rPr>
          <w:sz w:val="24"/>
          <w:szCs w:val="24"/>
        </w:rPr>
        <w:t>их</w:t>
      </w:r>
      <w:r w:rsidRPr="008D1A9C">
        <w:rPr>
          <w:spacing w:val="60"/>
          <w:sz w:val="24"/>
          <w:szCs w:val="24"/>
        </w:rPr>
        <w:t xml:space="preserve"> </w:t>
      </w:r>
      <w:r w:rsidRPr="008D1A9C">
        <w:rPr>
          <w:sz w:val="24"/>
          <w:szCs w:val="24"/>
        </w:rPr>
        <w:t>активной</w:t>
      </w:r>
      <w:r w:rsidRPr="008D1A9C">
        <w:rPr>
          <w:spacing w:val="1"/>
          <w:sz w:val="24"/>
          <w:szCs w:val="24"/>
        </w:rPr>
        <w:t xml:space="preserve"> </w:t>
      </w:r>
      <w:r w:rsidRPr="008D1A9C">
        <w:rPr>
          <w:sz w:val="24"/>
          <w:szCs w:val="24"/>
        </w:rPr>
        <w:t>фазы, выстраивать деловую и образовательную коммуникацию, избегая личностных оценочных</w:t>
      </w:r>
      <w:r w:rsidRPr="008D1A9C">
        <w:rPr>
          <w:spacing w:val="1"/>
          <w:sz w:val="24"/>
          <w:szCs w:val="24"/>
        </w:rPr>
        <w:t xml:space="preserve"> </w:t>
      </w:r>
      <w:r w:rsidRPr="008D1A9C">
        <w:rPr>
          <w:sz w:val="24"/>
          <w:szCs w:val="24"/>
        </w:rPr>
        <w:t xml:space="preserve">суждений </w:t>
      </w:r>
    </w:p>
    <w:p w:rsidR="00FB1571" w:rsidRDefault="00FB1571" w:rsidP="00FB1571">
      <w:pPr>
        <w:pStyle w:val="Heading2"/>
        <w:spacing w:before="72" w:line="274" w:lineRule="exact"/>
        <w:jc w:val="center"/>
      </w:pPr>
      <w:r>
        <w:t>Предметные результаты</w:t>
      </w:r>
    </w:p>
    <w:p w:rsidR="00FB1571" w:rsidRPr="00AA6020" w:rsidRDefault="00FB1571" w:rsidP="00FB1571">
      <w:pPr>
        <w:spacing w:line="274" w:lineRule="exact"/>
        <w:ind w:left="816"/>
        <w:rPr>
          <w:sz w:val="24"/>
          <w:szCs w:val="24"/>
        </w:rPr>
      </w:pPr>
      <w:r w:rsidRPr="00AA6020">
        <w:rPr>
          <w:sz w:val="24"/>
          <w:szCs w:val="24"/>
        </w:rPr>
        <w:t>Обучающиеся научатся</w:t>
      </w:r>
    </w:p>
    <w:p w:rsidR="00FB1571" w:rsidRPr="00AA6020" w:rsidRDefault="00FB1571" w:rsidP="00FB1571">
      <w:pPr>
        <w:pStyle w:val="Heading2"/>
        <w:spacing w:line="275" w:lineRule="exact"/>
        <w:rPr>
          <w:b w:val="0"/>
        </w:rPr>
      </w:pPr>
      <w:r w:rsidRPr="00AA6020">
        <w:rPr>
          <w:b w:val="0"/>
        </w:rPr>
        <w:t>Социальные</w:t>
      </w:r>
      <w:r w:rsidRPr="00AA6020">
        <w:rPr>
          <w:b w:val="0"/>
          <w:spacing w:val="-4"/>
        </w:rPr>
        <w:t xml:space="preserve"> </w:t>
      </w:r>
      <w:r w:rsidRPr="00AA6020">
        <w:rPr>
          <w:b w:val="0"/>
        </w:rPr>
        <w:t>отношения</w:t>
      </w:r>
    </w:p>
    <w:p w:rsidR="00FB1571" w:rsidRPr="00AA6020" w:rsidRDefault="00FB1571" w:rsidP="00FB1571">
      <w:pPr>
        <w:pStyle w:val="TableParagraph"/>
        <w:numPr>
          <w:ilvl w:val="0"/>
          <w:numId w:val="6"/>
        </w:numPr>
        <w:rPr>
          <w:sz w:val="24"/>
          <w:szCs w:val="24"/>
        </w:rPr>
      </w:pPr>
      <w:r w:rsidRPr="00AA6020">
        <w:rPr>
          <w:sz w:val="24"/>
          <w:szCs w:val="24"/>
        </w:rPr>
        <w:t>Выделять</w:t>
      </w:r>
      <w:r w:rsidRPr="00AA6020">
        <w:rPr>
          <w:spacing w:val="-4"/>
          <w:sz w:val="24"/>
          <w:szCs w:val="24"/>
        </w:rPr>
        <w:t xml:space="preserve"> </w:t>
      </w:r>
      <w:r w:rsidRPr="00AA6020">
        <w:rPr>
          <w:sz w:val="24"/>
          <w:szCs w:val="24"/>
        </w:rPr>
        <w:t>критерии</w:t>
      </w:r>
      <w:r w:rsidRPr="00AA6020">
        <w:rPr>
          <w:spacing w:val="-3"/>
          <w:sz w:val="24"/>
          <w:szCs w:val="24"/>
        </w:rPr>
        <w:t xml:space="preserve"> </w:t>
      </w:r>
      <w:r w:rsidRPr="00AA6020">
        <w:rPr>
          <w:sz w:val="24"/>
          <w:szCs w:val="24"/>
        </w:rPr>
        <w:t>социальной</w:t>
      </w:r>
      <w:r w:rsidRPr="00AA6020">
        <w:rPr>
          <w:spacing w:val="-2"/>
          <w:sz w:val="24"/>
          <w:szCs w:val="24"/>
        </w:rPr>
        <w:t xml:space="preserve"> </w:t>
      </w:r>
      <w:r w:rsidRPr="00AA6020">
        <w:rPr>
          <w:sz w:val="24"/>
          <w:szCs w:val="24"/>
        </w:rPr>
        <w:t>стратификации;</w:t>
      </w:r>
    </w:p>
    <w:p w:rsidR="00FB1571" w:rsidRPr="00AA6020" w:rsidRDefault="00FB1571" w:rsidP="00FB1571">
      <w:pPr>
        <w:pStyle w:val="TableParagraph"/>
        <w:numPr>
          <w:ilvl w:val="0"/>
          <w:numId w:val="6"/>
        </w:numPr>
        <w:rPr>
          <w:sz w:val="24"/>
          <w:szCs w:val="24"/>
        </w:rPr>
      </w:pPr>
      <w:r w:rsidRPr="00AA6020">
        <w:rPr>
          <w:sz w:val="24"/>
          <w:szCs w:val="24"/>
        </w:rPr>
        <w:t>анализировать</w:t>
      </w:r>
      <w:r w:rsidRPr="00AA6020">
        <w:rPr>
          <w:spacing w:val="43"/>
          <w:sz w:val="24"/>
          <w:szCs w:val="24"/>
        </w:rPr>
        <w:t xml:space="preserve"> </w:t>
      </w:r>
      <w:r w:rsidRPr="00AA6020">
        <w:rPr>
          <w:sz w:val="24"/>
          <w:szCs w:val="24"/>
        </w:rPr>
        <w:t>социальную</w:t>
      </w:r>
      <w:r w:rsidRPr="00AA6020">
        <w:rPr>
          <w:spacing w:val="44"/>
          <w:sz w:val="24"/>
          <w:szCs w:val="24"/>
        </w:rPr>
        <w:t xml:space="preserve"> </w:t>
      </w:r>
      <w:r w:rsidRPr="00AA6020">
        <w:rPr>
          <w:sz w:val="24"/>
          <w:szCs w:val="24"/>
        </w:rPr>
        <w:t>информацию</w:t>
      </w:r>
      <w:r w:rsidRPr="00AA6020">
        <w:rPr>
          <w:spacing w:val="44"/>
          <w:sz w:val="24"/>
          <w:szCs w:val="24"/>
        </w:rPr>
        <w:t xml:space="preserve"> </w:t>
      </w:r>
      <w:r w:rsidRPr="00AA6020">
        <w:rPr>
          <w:sz w:val="24"/>
          <w:szCs w:val="24"/>
        </w:rPr>
        <w:t>из</w:t>
      </w:r>
      <w:r w:rsidRPr="00AA6020">
        <w:rPr>
          <w:spacing w:val="44"/>
          <w:sz w:val="24"/>
          <w:szCs w:val="24"/>
        </w:rPr>
        <w:t xml:space="preserve"> </w:t>
      </w:r>
      <w:r w:rsidRPr="00AA6020">
        <w:rPr>
          <w:sz w:val="24"/>
          <w:szCs w:val="24"/>
        </w:rPr>
        <w:t>адаптированных</w:t>
      </w:r>
      <w:r w:rsidRPr="00AA6020">
        <w:rPr>
          <w:spacing w:val="43"/>
          <w:sz w:val="24"/>
          <w:szCs w:val="24"/>
        </w:rPr>
        <w:t xml:space="preserve"> </w:t>
      </w:r>
      <w:r w:rsidRPr="00AA6020">
        <w:rPr>
          <w:sz w:val="24"/>
          <w:szCs w:val="24"/>
        </w:rPr>
        <w:t>источников</w:t>
      </w:r>
      <w:r w:rsidRPr="00AA6020">
        <w:rPr>
          <w:spacing w:val="46"/>
          <w:sz w:val="24"/>
          <w:szCs w:val="24"/>
        </w:rPr>
        <w:t xml:space="preserve"> </w:t>
      </w:r>
      <w:r w:rsidRPr="00AA6020">
        <w:rPr>
          <w:sz w:val="24"/>
          <w:szCs w:val="24"/>
        </w:rPr>
        <w:t>о</w:t>
      </w:r>
      <w:r w:rsidRPr="00AA6020">
        <w:rPr>
          <w:spacing w:val="43"/>
          <w:sz w:val="24"/>
          <w:szCs w:val="24"/>
        </w:rPr>
        <w:t xml:space="preserve"> </w:t>
      </w:r>
      <w:r w:rsidRPr="00AA6020">
        <w:rPr>
          <w:sz w:val="24"/>
          <w:szCs w:val="24"/>
        </w:rPr>
        <w:t>структуре</w:t>
      </w:r>
      <w:r w:rsidRPr="00AA6020">
        <w:rPr>
          <w:spacing w:val="-57"/>
          <w:sz w:val="24"/>
          <w:szCs w:val="24"/>
        </w:rPr>
        <w:t xml:space="preserve"> </w:t>
      </w:r>
      <w:r w:rsidRPr="00AA6020">
        <w:rPr>
          <w:sz w:val="24"/>
          <w:szCs w:val="24"/>
        </w:rPr>
        <w:t>общества и</w:t>
      </w:r>
      <w:r w:rsidRPr="00AA6020">
        <w:rPr>
          <w:spacing w:val="-1"/>
          <w:sz w:val="24"/>
          <w:szCs w:val="24"/>
        </w:rPr>
        <w:t xml:space="preserve"> </w:t>
      </w:r>
      <w:r w:rsidRPr="00AA6020">
        <w:rPr>
          <w:sz w:val="24"/>
          <w:szCs w:val="24"/>
        </w:rPr>
        <w:t>направлениях</w:t>
      </w:r>
      <w:r w:rsidRPr="00AA6020">
        <w:rPr>
          <w:spacing w:val="1"/>
          <w:sz w:val="24"/>
          <w:szCs w:val="24"/>
        </w:rPr>
        <w:t xml:space="preserve"> </w:t>
      </w:r>
      <w:r w:rsidRPr="00AA6020">
        <w:rPr>
          <w:sz w:val="24"/>
          <w:szCs w:val="24"/>
        </w:rPr>
        <w:t>ее</w:t>
      </w:r>
      <w:r w:rsidRPr="00AA6020">
        <w:rPr>
          <w:spacing w:val="2"/>
          <w:sz w:val="24"/>
          <w:szCs w:val="24"/>
        </w:rPr>
        <w:t xml:space="preserve"> </w:t>
      </w:r>
      <w:r w:rsidRPr="00AA6020">
        <w:rPr>
          <w:sz w:val="24"/>
          <w:szCs w:val="24"/>
        </w:rPr>
        <w:t>изменения;</w:t>
      </w:r>
    </w:p>
    <w:p w:rsidR="00FB1571" w:rsidRPr="00AA6020" w:rsidRDefault="00FB1571" w:rsidP="00FB1571">
      <w:pPr>
        <w:pStyle w:val="TableParagraph"/>
        <w:numPr>
          <w:ilvl w:val="0"/>
          <w:numId w:val="6"/>
        </w:numPr>
        <w:rPr>
          <w:sz w:val="24"/>
          <w:szCs w:val="24"/>
        </w:rPr>
      </w:pPr>
      <w:r w:rsidRPr="00AA6020">
        <w:rPr>
          <w:sz w:val="24"/>
          <w:szCs w:val="24"/>
        </w:rPr>
        <w:t>выделять</w:t>
      </w:r>
      <w:r w:rsidRPr="00AA6020">
        <w:rPr>
          <w:spacing w:val="36"/>
          <w:sz w:val="24"/>
          <w:szCs w:val="24"/>
        </w:rPr>
        <w:t xml:space="preserve"> </w:t>
      </w:r>
      <w:r w:rsidRPr="00AA6020">
        <w:rPr>
          <w:sz w:val="24"/>
          <w:szCs w:val="24"/>
        </w:rPr>
        <w:t>особенности</w:t>
      </w:r>
      <w:r w:rsidRPr="00AA6020">
        <w:rPr>
          <w:spacing w:val="38"/>
          <w:sz w:val="24"/>
          <w:szCs w:val="24"/>
        </w:rPr>
        <w:t xml:space="preserve"> </w:t>
      </w:r>
      <w:r w:rsidRPr="00AA6020">
        <w:rPr>
          <w:sz w:val="24"/>
          <w:szCs w:val="24"/>
        </w:rPr>
        <w:t>молодежи</w:t>
      </w:r>
      <w:r w:rsidRPr="00AA6020">
        <w:rPr>
          <w:spacing w:val="37"/>
          <w:sz w:val="24"/>
          <w:szCs w:val="24"/>
        </w:rPr>
        <w:t xml:space="preserve"> </w:t>
      </w:r>
      <w:r w:rsidRPr="00AA6020">
        <w:rPr>
          <w:sz w:val="24"/>
          <w:szCs w:val="24"/>
        </w:rPr>
        <w:t>как</w:t>
      </w:r>
      <w:r w:rsidRPr="00AA6020">
        <w:rPr>
          <w:spacing w:val="38"/>
          <w:sz w:val="24"/>
          <w:szCs w:val="24"/>
        </w:rPr>
        <w:t xml:space="preserve"> </w:t>
      </w:r>
      <w:r w:rsidRPr="00AA6020">
        <w:rPr>
          <w:sz w:val="24"/>
          <w:szCs w:val="24"/>
        </w:rPr>
        <w:t>социально-демографической</w:t>
      </w:r>
      <w:r w:rsidRPr="00AA6020">
        <w:rPr>
          <w:spacing w:val="38"/>
          <w:sz w:val="24"/>
          <w:szCs w:val="24"/>
        </w:rPr>
        <w:t xml:space="preserve"> </w:t>
      </w:r>
      <w:r w:rsidRPr="00AA6020">
        <w:rPr>
          <w:sz w:val="24"/>
          <w:szCs w:val="24"/>
        </w:rPr>
        <w:t>группы,</w:t>
      </w:r>
      <w:r w:rsidRPr="00AA6020">
        <w:rPr>
          <w:spacing w:val="45"/>
          <w:sz w:val="24"/>
          <w:szCs w:val="24"/>
        </w:rPr>
        <w:t xml:space="preserve"> </w:t>
      </w:r>
      <w:r w:rsidRPr="00AA6020">
        <w:rPr>
          <w:sz w:val="24"/>
          <w:szCs w:val="24"/>
        </w:rPr>
        <w:t>раскрывать</w:t>
      </w:r>
      <w:r w:rsidRPr="00AA6020">
        <w:rPr>
          <w:spacing w:val="36"/>
          <w:sz w:val="24"/>
          <w:szCs w:val="24"/>
        </w:rPr>
        <w:t xml:space="preserve"> </w:t>
      </w:r>
      <w:r w:rsidRPr="00AA6020">
        <w:rPr>
          <w:sz w:val="24"/>
          <w:szCs w:val="24"/>
        </w:rPr>
        <w:t>на</w:t>
      </w:r>
      <w:r w:rsidRPr="00AA6020">
        <w:rPr>
          <w:spacing w:val="-57"/>
          <w:sz w:val="24"/>
          <w:szCs w:val="24"/>
        </w:rPr>
        <w:t xml:space="preserve"> </w:t>
      </w:r>
      <w:r w:rsidRPr="00AA6020">
        <w:rPr>
          <w:sz w:val="24"/>
          <w:szCs w:val="24"/>
        </w:rPr>
        <w:t>примерах</w:t>
      </w:r>
      <w:r w:rsidRPr="00AA6020">
        <w:rPr>
          <w:spacing w:val="-1"/>
          <w:sz w:val="24"/>
          <w:szCs w:val="24"/>
        </w:rPr>
        <w:t xml:space="preserve"> </w:t>
      </w:r>
      <w:r w:rsidRPr="00AA6020">
        <w:rPr>
          <w:sz w:val="24"/>
          <w:szCs w:val="24"/>
        </w:rPr>
        <w:t>социальные</w:t>
      </w:r>
      <w:r w:rsidRPr="00AA6020">
        <w:rPr>
          <w:spacing w:val="2"/>
          <w:sz w:val="24"/>
          <w:szCs w:val="24"/>
        </w:rPr>
        <w:t xml:space="preserve"> </w:t>
      </w:r>
      <w:r w:rsidRPr="00AA6020">
        <w:rPr>
          <w:sz w:val="24"/>
          <w:szCs w:val="24"/>
        </w:rPr>
        <w:t>роли юношества;</w:t>
      </w:r>
    </w:p>
    <w:p w:rsidR="00FB1571" w:rsidRPr="00AA6020" w:rsidRDefault="00FB1571" w:rsidP="00FB1571">
      <w:pPr>
        <w:pStyle w:val="TableParagraph"/>
        <w:numPr>
          <w:ilvl w:val="0"/>
          <w:numId w:val="6"/>
        </w:numPr>
        <w:rPr>
          <w:sz w:val="24"/>
          <w:szCs w:val="24"/>
        </w:rPr>
      </w:pPr>
      <w:r w:rsidRPr="00AA6020">
        <w:rPr>
          <w:sz w:val="24"/>
          <w:szCs w:val="24"/>
        </w:rPr>
        <w:t>высказывать</w:t>
      </w:r>
      <w:r w:rsidRPr="00AA6020">
        <w:rPr>
          <w:sz w:val="24"/>
          <w:szCs w:val="24"/>
        </w:rPr>
        <w:tab/>
        <w:t>обоснованное</w:t>
      </w:r>
      <w:r w:rsidRPr="00AA6020">
        <w:rPr>
          <w:sz w:val="24"/>
          <w:szCs w:val="24"/>
        </w:rPr>
        <w:tab/>
        <w:t>суждение</w:t>
      </w:r>
      <w:r w:rsidRPr="00AA6020">
        <w:rPr>
          <w:sz w:val="24"/>
          <w:szCs w:val="24"/>
        </w:rPr>
        <w:tab/>
        <w:t>о</w:t>
      </w:r>
      <w:r w:rsidRPr="00AA6020">
        <w:rPr>
          <w:sz w:val="24"/>
          <w:szCs w:val="24"/>
        </w:rPr>
        <w:tab/>
        <w:t>факторах,</w:t>
      </w:r>
      <w:r w:rsidRPr="00AA6020">
        <w:rPr>
          <w:sz w:val="24"/>
          <w:szCs w:val="24"/>
        </w:rPr>
        <w:tab/>
        <w:t>обеспечивающих</w:t>
      </w:r>
      <w:r w:rsidRPr="00AA6020">
        <w:rPr>
          <w:sz w:val="24"/>
          <w:szCs w:val="24"/>
        </w:rPr>
        <w:tab/>
      </w:r>
      <w:r w:rsidRPr="00AA6020">
        <w:rPr>
          <w:spacing w:val="-1"/>
          <w:sz w:val="24"/>
          <w:szCs w:val="24"/>
        </w:rPr>
        <w:t>успешность</w:t>
      </w:r>
      <w:r w:rsidRPr="00AA6020">
        <w:rPr>
          <w:spacing w:val="-57"/>
          <w:sz w:val="24"/>
          <w:szCs w:val="24"/>
        </w:rPr>
        <w:t xml:space="preserve"> </w:t>
      </w:r>
      <w:r w:rsidRPr="00AA6020">
        <w:rPr>
          <w:sz w:val="24"/>
          <w:szCs w:val="24"/>
        </w:rPr>
        <w:t>самореализации молодежи</w:t>
      </w:r>
      <w:r w:rsidRPr="00AA6020">
        <w:rPr>
          <w:spacing w:val="-1"/>
          <w:sz w:val="24"/>
          <w:szCs w:val="24"/>
        </w:rPr>
        <w:t xml:space="preserve"> </w:t>
      </w:r>
      <w:r w:rsidRPr="00AA6020">
        <w:rPr>
          <w:sz w:val="24"/>
          <w:szCs w:val="24"/>
        </w:rPr>
        <w:t>в</w:t>
      </w:r>
      <w:r w:rsidRPr="00AA6020">
        <w:rPr>
          <w:spacing w:val="2"/>
          <w:sz w:val="24"/>
          <w:szCs w:val="24"/>
        </w:rPr>
        <w:t xml:space="preserve"> </w:t>
      </w:r>
      <w:r w:rsidRPr="00AA6020">
        <w:rPr>
          <w:sz w:val="24"/>
          <w:szCs w:val="24"/>
        </w:rPr>
        <w:t>условиях современного</w:t>
      </w:r>
      <w:r w:rsidRPr="00AA6020">
        <w:rPr>
          <w:spacing w:val="1"/>
          <w:sz w:val="24"/>
          <w:szCs w:val="24"/>
        </w:rPr>
        <w:t xml:space="preserve"> </w:t>
      </w:r>
      <w:r w:rsidRPr="00AA6020">
        <w:rPr>
          <w:sz w:val="24"/>
          <w:szCs w:val="24"/>
        </w:rPr>
        <w:t>рынка</w:t>
      </w:r>
      <w:r w:rsidRPr="00AA6020">
        <w:rPr>
          <w:spacing w:val="1"/>
          <w:sz w:val="24"/>
          <w:szCs w:val="24"/>
        </w:rPr>
        <w:t xml:space="preserve"> </w:t>
      </w:r>
      <w:r w:rsidRPr="00AA6020">
        <w:rPr>
          <w:sz w:val="24"/>
          <w:szCs w:val="24"/>
        </w:rPr>
        <w:t>труда;</w:t>
      </w:r>
    </w:p>
    <w:p w:rsidR="00FB1571" w:rsidRPr="00AA6020" w:rsidRDefault="00FB1571" w:rsidP="00FB1571">
      <w:pPr>
        <w:pStyle w:val="TableParagraph"/>
        <w:numPr>
          <w:ilvl w:val="0"/>
          <w:numId w:val="6"/>
        </w:numPr>
        <w:rPr>
          <w:sz w:val="24"/>
          <w:szCs w:val="24"/>
        </w:rPr>
      </w:pPr>
      <w:r w:rsidRPr="00AA6020">
        <w:rPr>
          <w:sz w:val="24"/>
          <w:szCs w:val="24"/>
        </w:rPr>
        <w:t>выявлять</w:t>
      </w:r>
      <w:r w:rsidRPr="00AA6020">
        <w:rPr>
          <w:sz w:val="24"/>
          <w:szCs w:val="24"/>
        </w:rPr>
        <w:tab/>
        <w:t>причины</w:t>
      </w:r>
      <w:r w:rsidRPr="00AA6020">
        <w:rPr>
          <w:sz w:val="24"/>
          <w:szCs w:val="24"/>
        </w:rPr>
        <w:tab/>
        <w:t>социальных</w:t>
      </w:r>
      <w:r w:rsidRPr="00AA6020">
        <w:rPr>
          <w:sz w:val="24"/>
          <w:szCs w:val="24"/>
        </w:rPr>
        <w:tab/>
        <w:t>конфликтов,</w:t>
      </w:r>
      <w:r w:rsidRPr="00AA6020">
        <w:rPr>
          <w:sz w:val="24"/>
          <w:szCs w:val="24"/>
        </w:rPr>
        <w:tab/>
        <w:t>моделировать</w:t>
      </w:r>
      <w:r w:rsidRPr="00AA6020">
        <w:rPr>
          <w:sz w:val="24"/>
          <w:szCs w:val="24"/>
        </w:rPr>
        <w:tab/>
        <w:t>ситуации</w:t>
      </w:r>
      <w:r w:rsidRPr="00AA6020">
        <w:rPr>
          <w:sz w:val="24"/>
          <w:szCs w:val="24"/>
        </w:rPr>
        <w:tab/>
        <w:t>разрешения</w:t>
      </w:r>
      <w:r w:rsidRPr="00AA6020">
        <w:rPr>
          <w:spacing w:val="-57"/>
          <w:sz w:val="24"/>
          <w:szCs w:val="24"/>
        </w:rPr>
        <w:t xml:space="preserve"> </w:t>
      </w:r>
      <w:r w:rsidRPr="00AA6020">
        <w:rPr>
          <w:sz w:val="24"/>
          <w:szCs w:val="24"/>
        </w:rPr>
        <w:t>конфликтов;</w:t>
      </w:r>
    </w:p>
    <w:p w:rsidR="00FB1571" w:rsidRPr="00AA6020" w:rsidRDefault="00FB1571" w:rsidP="00FB1571">
      <w:pPr>
        <w:pStyle w:val="TableParagraph"/>
        <w:numPr>
          <w:ilvl w:val="0"/>
          <w:numId w:val="6"/>
        </w:numPr>
        <w:rPr>
          <w:sz w:val="24"/>
          <w:szCs w:val="24"/>
        </w:rPr>
      </w:pPr>
      <w:r w:rsidRPr="00AA6020">
        <w:rPr>
          <w:sz w:val="24"/>
          <w:szCs w:val="24"/>
        </w:rPr>
        <w:t>конкретизировать</w:t>
      </w:r>
      <w:r w:rsidRPr="00AA6020">
        <w:rPr>
          <w:spacing w:val="-5"/>
          <w:sz w:val="24"/>
          <w:szCs w:val="24"/>
        </w:rPr>
        <w:t xml:space="preserve"> </w:t>
      </w:r>
      <w:r w:rsidRPr="00AA6020">
        <w:rPr>
          <w:sz w:val="24"/>
          <w:szCs w:val="24"/>
        </w:rPr>
        <w:t>примерами</w:t>
      </w:r>
      <w:r w:rsidRPr="00AA6020">
        <w:rPr>
          <w:spacing w:val="-4"/>
          <w:sz w:val="24"/>
          <w:szCs w:val="24"/>
        </w:rPr>
        <w:t xml:space="preserve"> </w:t>
      </w:r>
      <w:r w:rsidRPr="00AA6020">
        <w:rPr>
          <w:sz w:val="24"/>
          <w:szCs w:val="24"/>
        </w:rPr>
        <w:t>виды</w:t>
      </w:r>
      <w:r w:rsidRPr="00AA6020">
        <w:rPr>
          <w:spacing w:val="-6"/>
          <w:sz w:val="24"/>
          <w:szCs w:val="24"/>
        </w:rPr>
        <w:t xml:space="preserve"> </w:t>
      </w:r>
      <w:r w:rsidRPr="00AA6020">
        <w:rPr>
          <w:sz w:val="24"/>
          <w:szCs w:val="24"/>
        </w:rPr>
        <w:t>социальных</w:t>
      </w:r>
      <w:r w:rsidRPr="00AA6020">
        <w:rPr>
          <w:spacing w:val="-4"/>
          <w:sz w:val="24"/>
          <w:szCs w:val="24"/>
        </w:rPr>
        <w:t xml:space="preserve"> </w:t>
      </w:r>
      <w:r w:rsidRPr="00AA6020">
        <w:rPr>
          <w:sz w:val="24"/>
          <w:szCs w:val="24"/>
        </w:rPr>
        <w:t>норм;</w:t>
      </w:r>
    </w:p>
    <w:p w:rsidR="00FB1571" w:rsidRPr="00AA6020" w:rsidRDefault="00FB1571" w:rsidP="00FB1571">
      <w:pPr>
        <w:pStyle w:val="TableParagraph"/>
        <w:numPr>
          <w:ilvl w:val="0"/>
          <w:numId w:val="6"/>
        </w:numPr>
        <w:rPr>
          <w:sz w:val="24"/>
          <w:szCs w:val="24"/>
        </w:rPr>
      </w:pPr>
      <w:r w:rsidRPr="00AA6020">
        <w:rPr>
          <w:sz w:val="24"/>
          <w:szCs w:val="24"/>
        </w:rPr>
        <w:t>характеризовать</w:t>
      </w:r>
      <w:r w:rsidRPr="00AA6020">
        <w:rPr>
          <w:spacing w:val="54"/>
          <w:sz w:val="24"/>
          <w:szCs w:val="24"/>
        </w:rPr>
        <w:t xml:space="preserve"> </w:t>
      </w:r>
      <w:r w:rsidRPr="00AA6020">
        <w:rPr>
          <w:sz w:val="24"/>
          <w:szCs w:val="24"/>
        </w:rPr>
        <w:t>виды</w:t>
      </w:r>
      <w:r w:rsidRPr="00AA6020">
        <w:rPr>
          <w:spacing w:val="54"/>
          <w:sz w:val="24"/>
          <w:szCs w:val="24"/>
        </w:rPr>
        <w:t xml:space="preserve"> </w:t>
      </w:r>
      <w:r w:rsidRPr="00AA6020">
        <w:rPr>
          <w:sz w:val="24"/>
          <w:szCs w:val="24"/>
        </w:rPr>
        <w:t>социального</w:t>
      </w:r>
      <w:r w:rsidRPr="00AA6020">
        <w:rPr>
          <w:spacing w:val="56"/>
          <w:sz w:val="24"/>
          <w:szCs w:val="24"/>
        </w:rPr>
        <w:t xml:space="preserve"> </w:t>
      </w:r>
      <w:r w:rsidRPr="00AA6020">
        <w:rPr>
          <w:sz w:val="24"/>
          <w:szCs w:val="24"/>
        </w:rPr>
        <w:t>контроля</w:t>
      </w:r>
      <w:r w:rsidRPr="00AA6020">
        <w:rPr>
          <w:spacing w:val="57"/>
          <w:sz w:val="24"/>
          <w:szCs w:val="24"/>
        </w:rPr>
        <w:t xml:space="preserve"> </w:t>
      </w:r>
      <w:r w:rsidRPr="00AA6020">
        <w:rPr>
          <w:sz w:val="24"/>
          <w:szCs w:val="24"/>
        </w:rPr>
        <w:t>и</w:t>
      </w:r>
      <w:r w:rsidRPr="00AA6020">
        <w:rPr>
          <w:spacing w:val="54"/>
          <w:sz w:val="24"/>
          <w:szCs w:val="24"/>
        </w:rPr>
        <w:t xml:space="preserve"> </w:t>
      </w:r>
      <w:r w:rsidRPr="00AA6020">
        <w:rPr>
          <w:sz w:val="24"/>
          <w:szCs w:val="24"/>
        </w:rPr>
        <w:t>их</w:t>
      </w:r>
      <w:r w:rsidRPr="00AA6020">
        <w:rPr>
          <w:spacing w:val="54"/>
          <w:sz w:val="24"/>
          <w:szCs w:val="24"/>
        </w:rPr>
        <w:t xml:space="preserve"> </w:t>
      </w:r>
      <w:r w:rsidRPr="00AA6020">
        <w:rPr>
          <w:sz w:val="24"/>
          <w:szCs w:val="24"/>
        </w:rPr>
        <w:t>социальную  роль,</w:t>
      </w:r>
      <w:r w:rsidRPr="00AA6020">
        <w:rPr>
          <w:spacing w:val="55"/>
          <w:sz w:val="24"/>
          <w:szCs w:val="24"/>
        </w:rPr>
        <w:t xml:space="preserve"> </w:t>
      </w:r>
      <w:r w:rsidRPr="00AA6020">
        <w:rPr>
          <w:sz w:val="24"/>
          <w:szCs w:val="24"/>
        </w:rPr>
        <w:t>различать</w:t>
      </w:r>
      <w:r w:rsidRPr="00AA6020">
        <w:rPr>
          <w:spacing w:val="55"/>
          <w:sz w:val="24"/>
          <w:szCs w:val="24"/>
        </w:rPr>
        <w:t xml:space="preserve"> </w:t>
      </w:r>
      <w:r w:rsidRPr="00AA6020">
        <w:rPr>
          <w:sz w:val="24"/>
          <w:szCs w:val="24"/>
        </w:rPr>
        <w:t>санкции</w:t>
      </w:r>
      <w:r w:rsidRPr="00AA6020">
        <w:rPr>
          <w:spacing w:val="-57"/>
          <w:sz w:val="24"/>
          <w:szCs w:val="24"/>
        </w:rPr>
        <w:t xml:space="preserve"> </w:t>
      </w:r>
      <w:r w:rsidRPr="00AA6020">
        <w:rPr>
          <w:sz w:val="24"/>
          <w:szCs w:val="24"/>
        </w:rPr>
        <w:t>социального контроля;</w:t>
      </w:r>
    </w:p>
    <w:p w:rsidR="00FB1571" w:rsidRPr="00AA6020" w:rsidRDefault="00FB1571" w:rsidP="00FB1571">
      <w:pPr>
        <w:pStyle w:val="TableParagraph"/>
        <w:numPr>
          <w:ilvl w:val="0"/>
          <w:numId w:val="6"/>
        </w:numPr>
        <w:rPr>
          <w:sz w:val="24"/>
          <w:szCs w:val="24"/>
        </w:rPr>
      </w:pPr>
      <w:r w:rsidRPr="00AA6020">
        <w:rPr>
          <w:sz w:val="24"/>
          <w:szCs w:val="24"/>
        </w:rPr>
        <w:t>различать</w:t>
      </w:r>
      <w:r w:rsidRPr="00AA6020">
        <w:rPr>
          <w:spacing w:val="36"/>
          <w:sz w:val="24"/>
          <w:szCs w:val="24"/>
        </w:rPr>
        <w:t xml:space="preserve"> </w:t>
      </w:r>
      <w:r w:rsidRPr="00AA6020">
        <w:rPr>
          <w:sz w:val="24"/>
          <w:szCs w:val="24"/>
        </w:rPr>
        <w:t>позитивные</w:t>
      </w:r>
      <w:r w:rsidRPr="00AA6020">
        <w:rPr>
          <w:spacing w:val="39"/>
          <w:sz w:val="24"/>
          <w:szCs w:val="24"/>
        </w:rPr>
        <w:t xml:space="preserve"> </w:t>
      </w:r>
      <w:r w:rsidRPr="00AA6020">
        <w:rPr>
          <w:sz w:val="24"/>
          <w:szCs w:val="24"/>
        </w:rPr>
        <w:t>и</w:t>
      </w:r>
      <w:r w:rsidRPr="00AA6020">
        <w:rPr>
          <w:spacing w:val="36"/>
          <w:sz w:val="24"/>
          <w:szCs w:val="24"/>
        </w:rPr>
        <w:t xml:space="preserve"> </w:t>
      </w:r>
      <w:r w:rsidRPr="00AA6020">
        <w:rPr>
          <w:sz w:val="24"/>
          <w:szCs w:val="24"/>
        </w:rPr>
        <w:t>негативные</w:t>
      </w:r>
      <w:r w:rsidRPr="00AA6020">
        <w:rPr>
          <w:spacing w:val="43"/>
          <w:sz w:val="24"/>
          <w:szCs w:val="24"/>
        </w:rPr>
        <w:t xml:space="preserve"> </w:t>
      </w:r>
      <w:r w:rsidRPr="00AA6020">
        <w:rPr>
          <w:sz w:val="24"/>
          <w:szCs w:val="24"/>
        </w:rPr>
        <w:t>девиации,</w:t>
      </w:r>
      <w:r w:rsidRPr="00AA6020">
        <w:rPr>
          <w:spacing w:val="37"/>
          <w:sz w:val="24"/>
          <w:szCs w:val="24"/>
        </w:rPr>
        <w:t xml:space="preserve"> </w:t>
      </w:r>
      <w:r w:rsidRPr="00AA6020">
        <w:rPr>
          <w:sz w:val="24"/>
          <w:szCs w:val="24"/>
        </w:rPr>
        <w:t>раскрывать</w:t>
      </w:r>
      <w:r w:rsidRPr="00AA6020">
        <w:rPr>
          <w:spacing w:val="36"/>
          <w:sz w:val="24"/>
          <w:szCs w:val="24"/>
        </w:rPr>
        <w:t xml:space="preserve"> </w:t>
      </w:r>
      <w:r w:rsidRPr="00AA6020">
        <w:rPr>
          <w:sz w:val="24"/>
          <w:szCs w:val="24"/>
        </w:rPr>
        <w:t>на</w:t>
      </w:r>
      <w:r w:rsidRPr="00AA6020">
        <w:rPr>
          <w:spacing w:val="39"/>
          <w:sz w:val="24"/>
          <w:szCs w:val="24"/>
        </w:rPr>
        <w:t xml:space="preserve"> </w:t>
      </w:r>
      <w:r w:rsidRPr="00AA6020">
        <w:rPr>
          <w:sz w:val="24"/>
          <w:szCs w:val="24"/>
        </w:rPr>
        <w:t>примерах</w:t>
      </w:r>
      <w:r w:rsidRPr="00AA6020">
        <w:rPr>
          <w:spacing w:val="37"/>
          <w:sz w:val="24"/>
          <w:szCs w:val="24"/>
        </w:rPr>
        <w:t xml:space="preserve"> </w:t>
      </w:r>
      <w:r w:rsidRPr="00AA6020">
        <w:rPr>
          <w:sz w:val="24"/>
          <w:szCs w:val="24"/>
        </w:rPr>
        <w:t>последствия</w:t>
      </w:r>
      <w:r w:rsidRPr="00AA6020">
        <w:rPr>
          <w:spacing w:val="-57"/>
          <w:sz w:val="24"/>
          <w:szCs w:val="24"/>
        </w:rPr>
        <w:t xml:space="preserve"> </w:t>
      </w:r>
      <w:r w:rsidRPr="00AA6020">
        <w:rPr>
          <w:sz w:val="24"/>
          <w:szCs w:val="24"/>
        </w:rPr>
        <w:t>отклоняющегося</w:t>
      </w:r>
      <w:r w:rsidRPr="00AA6020">
        <w:rPr>
          <w:spacing w:val="1"/>
          <w:sz w:val="24"/>
          <w:szCs w:val="24"/>
        </w:rPr>
        <w:t xml:space="preserve"> </w:t>
      </w:r>
      <w:r w:rsidRPr="00AA6020">
        <w:rPr>
          <w:sz w:val="24"/>
          <w:szCs w:val="24"/>
        </w:rPr>
        <w:t>поведения</w:t>
      </w:r>
      <w:r w:rsidRPr="00AA6020">
        <w:rPr>
          <w:spacing w:val="-2"/>
          <w:sz w:val="24"/>
          <w:szCs w:val="24"/>
        </w:rPr>
        <w:t xml:space="preserve"> </w:t>
      </w:r>
      <w:r w:rsidRPr="00AA6020">
        <w:rPr>
          <w:sz w:val="24"/>
          <w:szCs w:val="24"/>
        </w:rPr>
        <w:t>для</w:t>
      </w:r>
      <w:r w:rsidRPr="00AA6020">
        <w:rPr>
          <w:spacing w:val="2"/>
          <w:sz w:val="24"/>
          <w:szCs w:val="24"/>
        </w:rPr>
        <w:t xml:space="preserve"> </w:t>
      </w:r>
      <w:r w:rsidRPr="00AA6020">
        <w:rPr>
          <w:sz w:val="24"/>
          <w:szCs w:val="24"/>
        </w:rPr>
        <w:t>человека и общества;</w:t>
      </w:r>
    </w:p>
    <w:p w:rsidR="00FB1571" w:rsidRPr="00AA6020" w:rsidRDefault="00FB1571" w:rsidP="00FB1571">
      <w:pPr>
        <w:pStyle w:val="TableParagraph"/>
        <w:numPr>
          <w:ilvl w:val="0"/>
          <w:numId w:val="6"/>
        </w:numPr>
        <w:rPr>
          <w:sz w:val="24"/>
          <w:szCs w:val="24"/>
        </w:rPr>
      </w:pPr>
      <w:r w:rsidRPr="00AA6020">
        <w:rPr>
          <w:sz w:val="24"/>
          <w:szCs w:val="24"/>
        </w:rPr>
        <w:t>определять и оценивать возможную модель собственного поведения в конкретной ситуации</w:t>
      </w:r>
      <w:r w:rsidRPr="00AA6020">
        <w:rPr>
          <w:spacing w:val="-57"/>
          <w:sz w:val="24"/>
          <w:szCs w:val="24"/>
        </w:rPr>
        <w:t xml:space="preserve"> </w:t>
      </w:r>
      <w:r w:rsidRPr="00AA6020">
        <w:rPr>
          <w:sz w:val="24"/>
          <w:szCs w:val="24"/>
        </w:rPr>
        <w:t>с точки</w:t>
      </w:r>
      <w:r w:rsidRPr="00AA6020">
        <w:rPr>
          <w:spacing w:val="-1"/>
          <w:sz w:val="24"/>
          <w:szCs w:val="24"/>
        </w:rPr>
        <w:t xml:space="preserve"> </w:t>
      </w:r>
      <w:r w:rsidRPr="00AA6020">
        <w:rPr>
          <w:sz w:val="24"/>
          <w:szCs w:val="24"/>
        </w:rPr>
        <w:t>зрения</w:t>
      </w:r>
      <w:r w:rsidRPr="00AA6020">
        <w:rPr>
          <w:spacing w:val="2"/>
          <w:sz w:val="24"/>
          <w:szCs w:val="24"/>
        </w:rPr>
        <w:t xml:space="preserve"> </w:t>
      </w:r>
      <w:r w:rsidRPr="00AA6020">
        <w:rPr>
          <w:sz w:val="24"/>
          <w:szCs w:val="24"/>
        </w:rPr>
        <w:t>социальных норм;</w:t>
      </w:r>
    </w:p>
    <w:p w:rsidR="00FB1571" w:rsidRPr="00AA6020" w:rsidRDefault="00FB1571" w:rsidP="00FB1571">
      <w:pPr>
        <w:pStyle w:val="TableParagraph"/>
        <w:ind w:left="0"/>
        <w:rPr>
          <w:sz w:val="24"/>
          <w:szCs w:val="24"/>
        </w:rPr>
      </w:pPr>
      <w:r w:rsidRPr="00AA6020">
        <w:rPr>
          <w:sz w:val="24"/>
          <w:szCs w:val="24"/>
        </w:rPr>
        <w:t>различать</w:t>
      </w:r>
      <w:r w:rsidRPr="00AA6020">
        <w:rPr>
          <w:spacing w:val="-5"/>
          <w:sz w:val="24"/>
          <w:szCs w:val="24"/>
        </w:rPr>
        <w:t xml:space="preserve"> </w:t>
      </w:r>
      <w:r w:rsidRPr="00AA6020">
        <w:rPr>
          <w:sz w:val="24"/>
          <w:szCs w:val="24"/>
        </w:rPr>
        <w:t>виды</w:t>
      </w:r>
      <w:r w:rsidRPr="00AA6020">
        <w:rPr>
          <w:spacing w:val="-4"/>
          <w:sz w:val="24"/>
          <w:szCs w:val="24"/>
        </w:rPr>
        <w:t xml:space="preserve"> </w:t>
      </w:r>
      <w:r w:rsidRPr="00AA6020">
        <w:rPr>
          <w:sz w:val="24"/>
          <w:szCs w:val="24"/>
        </w:rPr>
        <w:t>социальной</w:t>
      </w:r>
      <w:r w:rsidRPr="00AA6020">
        <w:rPr>
          <w:spacing w:val="-3"/>
          <w:sz w:val="24"/>
          <w:szCs w:val="24"/>
        </w:rPr>
        <w:t xml:space="preserve"> </w:t>
      </w:r>
      <w:r w:rsidRPr="00AA6020">
        <w:rPr>
          <w:sz w:val="24"/>
          <w:szCs w:val="24"/>
        </w:rPr>
        <w:t>мобильности,</w:t>
      </w:r>
      <w:r w:rsidRPr="00AA6020">
        <w:rPr>
          <w:spacing w:val="-4"/>
          <w:sz w:val="24"/>
          <w:szCs w:val="24"/>
        </w:rPr>
        <w:t xml:space="preserve"> </w:t>
      </w:r>
      <w:r w:rsidRPr="00AA6020">
        <w:rPr>
          <w:sz w:val="24"/>
          <w:szCs w:val="24"/>
        </w:rPr>
        <w:t>конкретизировать</w:t>
      </w:r>
      <w:r w:rsidRPr="00AA6020">
        <w:rPr>
          <w:spacing w:val="-4"/>
          <w:sz w:val="24"/>
          <w:szCs w:val="24"/>
        </w:rPr>
        <w:t xml:space="preserve"> </w:t>
      </w:r>
      <w:r w:rsidRPr="00AA6020">
        <w:rPr>
          <w:sz w:val="24"/>
          <w:szCs w:val="24"/>
        </w:rPr>
        <w:t>примерами;</w:t>
      </w:r>
      <w:r w:rsidRPr="00CF0BEB">
        <w:rPr>
          <w:sz w:val="24"/>
          <w:szCs w:val="24"/>
        </w:rPr>
        <w:t xml:space="preserve"> </w:t>
      </w:r>
      <w:r w:rsidRPr="00AA6020">
        <w:rPr>
          <w:sz w:val="24"/>
          <w:szCs w:val="24"/>
        </w:rPr>
        <w:t>выделять</w:t>
      </w:r>
      <w:r w:rsidRPr="00AA6020">
        <w:rPr>
          <w:spacing w:val="1"/>
          <w:sz w:val="24"/>
          <w:szCs w:val="24"/>
        </w:rPr>
        <w:t xml:space="preserve"> </w:t>
      </w:r>
      <w:r w:rsidRPr="00AA6020">
        <w:rPr>
          <w:sz w:val="24"/>
          <w:szCs w:val="24"/>
        </w:rPr>
        <w:t>причины</w:t>
      </w:r>
      <w:r w:rsidRPr="00AA6020">
        <w:rPr>
          <w:spacing w:val="1"/>
          <w:sz w:val="24"/>
          <w:szCs w:val="24"/>
        </w:rPr>
        <w:t xml:space="preserve"> </w:t>
      </w:r>
      <w:r w:rsidRPr="00AA6020">
        <w:rPr>
          <w:sz w:val="24"/>
          <w:szCs w:val="24"/>
        </w:rPr>
        <w:t>и</w:t>
      </w:r>
      <w:r w:rsidRPr="00AA6020">
        <w:rPr>
          <w:spacing w:val="1"/>
          <w:sz w:val="24"/>
          <w:szCs w:val="24"/>
        </w:rPr>
        <w:t xml:space="preserve"> </w:t>
      </w:r>
      <w:r w:rsidRPr="00AA6020">
        <w:rPr>
          <w:sz w:val="24"/>
          <w:szCs w:val="24"/>
        </w:rPr>
        <w:t>последствия</w:t>
      </w:r>
      <w:r w:rsidRPr="00AA6020">
        <w:rPr>
          <w:spacing w:val="1"/>
          <w:sz w:val="24"/>
          <w:szCs w:val="24"/>
        </w:rPr>
        <w:t xml:space="preserve"> </w:t>
      </w:r>
      <w:r w:rsidRPr="00AA6020">
        <w:rPr>
          <w:sz w:val="24"/>
          <w:szCs w:val="24"/>
        </w:rPr>
        <w:t>этносоциальных</w:t>
      </w:r>
      <w:r w:rsidRPr="00AA6020">
        <w:rPr>
          <w:spacing w:val="1"/>
          <w:sz w:val="24"/>
          <w:szCs w:val="24"/>
        </w:rPr>
        <w:t xml:space="preserve"> </w:t>
      </w:r>
      <w:r w:rsidRPr="00AA6020">
        <w:rPr>
          <w:sz w:val="24"/>
          <w:szCs w:val="24"/>
        </w:rPr>
        <w:t>конфликтов,</w:t>
      </w:r>
      <w:r w:rsidRPr="00AA6020">
        <w:rPr>
          <w:spacing w:val="1"/>
          <w:sz w:val="24"/>
          <w:szCs w:val="24"/>
        </w:rPr>
        <w:t xml:space="preserve"> </w:t>
      </w:r>
      <w:r w:rsidRPr="00AA6020">
        <w:rPr>
          <w:sz w:val="24"/>
          <w:szCs w:val="24"/>
        </w:rPr>
        <w:t>приводить</w:t>
      </w:r>
      <w:r w:rsidRPr="00AA6020">
        <w:rPr>
          <w:spacing w:val="1"/>
          <w:sz w:val="24"/>
          <w:szCs w:val="24"/>
        </w:rPr>
        <w:t xml:space="preserve"> </w:t>
      </w:r>
      <w:r w:rsidRPr="00AA6020">
        <w:rPr>
          <w:sz w:val="24"/>
          <w:szCs w:val="24"/>
        </w:rPr>
        <w:t>примеры</w:t>
      </w:r>
      <w:r w:rsidRPr="00AA6020">
        <w:rPr>
          <w:spacing w:val="-57"/>
          <w:sz w:val="24"/>
          <w:szCs w:val="24"/>
        </w:rPr>
        <w:t xml:space="preserve"> </w:t>
      </w:r>
      <w:r w:rsidRPr="00AA6020">
        <w:rPr>
          <w:sz w:val="24"/>
          <w:szCs w:val="24"/>
        </w:rPr>
        <w:t>способов</w:t>
      </w:r>
      <w:r w:rsidRPr="00AA6020">
        <w:rPr>
          <w:spacing w:val="-2"/>
          <w:sz w:val="24"/>
          <w:szCs w:val="24"/>
        </w:rPr>
        <w:t xml:space="preserve"> </w:t>
      </w:r>
      <w:r w:rsidRPr="00AA6020">
        <w:rPr>
          <w:sz w:val="24"/>
          <w:szCs w:val="24"/>
        </w:rPr>
        <w:t>их разрешения;</w:t>
      </w:r>
    </w:p>
    <w:p w:rsidR="00FB1571" w:rsidRPr="00AA6020" w:rsidRDefault="00FB1571" w:rsidP="00FB1571">
      <w:pPr>
        <w:pStyle w:val="TableParagraph"/>
        <w:numPr>
          <w:ilvl w:val="0"/>
          <w:numId w:val="6"/>
        </w:numPr>
        <w:rPr>
          <w:sz w:val="24"/>
          <w:szCs w:val="24"/>
        </w:rPr>
      </w:pPr>
      <w:r w:rsidRPr="00AA6020">
        <w:rPr>
          <w:sz w:val="24"/>
          <w:szCs w:val="24"/>
        </w:rPr>
        <w:lastRenderedPageBreak/>
        <w:t>характеризовать</w:t>
      </w:r>
      <w:r w:rsidRPr="00AA6020">
        <w:rPr>
          <w:spacing w:val="24"/>
          <w:sz w:val="24"/>
          <w:szCs w:val="24"/>
        </w:rPr>
        <w:t xml:space="preserve"> </w:t>
      </w:r>
      <w:r w:rsidRPr="00AA6020">
        <w:rPr>
          <w:sz w:val="24"/>
          <w:szCs w:val="24"/>
        </w:rPr>
        <w:t>основные</w:t>
      </w:r>
      <w:r w:rsidRPr="00AA6020">
        <w:rPr>
          <w:spacing w:val="26"/>
          <w:sz w:val="24"/>
          <w:szCs w:val="24"/>
        </w:rPr>
        <w:t xml:space="preserve"> </w:t>
      </w:r>
      <w:r w:rsidRPr="00AA6020">
        <w:rPr>
          <w:sz w:val="24"/>
          <w:szCs w:val="24"/>
        </w:rPr>
        <w:t>принципы</w:t>
      </w:r>
      <w:r w:rsidRPr="00AA6020">
        <w:rPr>
          <w:spacing w:val="26"/>
          <w:sz w:val="24"/>
          <w:szCs w:val="24"/>
        </w:rPr>
        <w:t xml:space="preserve"> </w:t>
      </w:r>
      <w:r w:rsidRPr="00AA6020">
        <w:rPr>
          <w:sz w:val="24"/>
          <w:szCs w:val="24"/>
        </w:rPr>
        <w:t>национальной</w:t>
      </w:r>
      <w:r w:rsidRPr="00AA6020">
        <w:rPr>
          <w:spacing w:val="24"/>
          <w:sz w:val="24"/>
          <w:szCs w:val="24"/>
        </w:rPr>
        <w:t xml:space="preserve"> </w:t>
      </w:r>
      <w:r w:rsidRPr="00AA6020">
        <w:rPr>
          <w:sz w:val="24"/>
          <w:szCs w:val="24"/>
        </w:rPr>
        <w:t>политики</w:t>
      </w:r>
      <w:r w:rsidRPr="00AA6020">
        <w:rPr>
          <w:spacing w:val="27"/>
          <w:sz w:val="24"/>
          <w:szCs w:val="24"/>
        </w:rPr>
        <w:t xml:space="preserve"> </w:t>
      </w:r>
      <w:r w:rsidRPr="00AA6020">
        <w:rPr>
          <w:sz w:val="24"/>
          <w:szCs w:val="24"/>
        </w:rPr>
        <w:t>России</w:t>
      </w:r>
      <w:r w:rsidRPr="00AA6020">
        <w:rPr>
          <w:spacing w:val="24"/>
          <w:sz w:val="24"/>
          <w:szCs w:val="24"/>
        </w:rPr>
        <w:t xml:space="preserve"> </w:t>
      </w:r>
      <w:r w:rsidRPr="00AA6020">
        <w:rPr>
          <w:sz w:val="24"/>
          <w:szCs w:val="24"/>
        </w:rPr>
        <w:t>на</w:t>
      </w:r>
      <w:r w:rsidRPr="00AA6020">
        <w:rPr>
          <w:spacing w:val="25"/>
          <w:sz w:val="24"/>
          <w:szCs w:val="24"/>
        </w:rPr>
        <w:t xml:space="preserve"> </w:t>
      </w:r>
      <w:r w:rsidRPr="00AA6020">
        <w:rPr>
          <w:sz w:val="24"/>
          <w:szCs w:val="24"/>
        </w:rPr>
        <w:t>современном</w:t>
      </w:r>
      <w:r w:rsidRPr="00AA6020">
        <w:rPr>
          <w:spacing w:val="-57"/>
          <w:sz w:val="24"/>
          <w:szCs w:val="24"/>
        </w:rPr>
        <w:t xml:space="preserve"> </w:t>
      </w:r>
      <w:r w:rsidRPr="00AA6020">
        <w:rPr>
          <w:sz w:val="24"/>
          <w:szCs w:val="24"/>
        </w:rPr>
        <w:t>этапе;</w:t>
      </w:r>
    </w:p>
    <w:p w:rsidR="00FB1571" w:rsidRPr="00AA6020" w:rsidRDefault="00FB1571" w:rsidP="00FB1571">
      <w:pPr>
        <w:pStyle w:val="TableParagraph"/>
        <w:numPr>
          <w:ilvl w:val="0"/>
          <w:numId w:val="6"/>
        </w:numPr>
        <w:rPr>
          <w:sz w:val="24"/>
          <w:szCs w:val="24"/>
        </w:rPr>
      </w:pPr>
      <w:r w:rsidRPr="00AA6020">
        <w:rPr>
          <w:sz w:val="24"/>
          <w:szCs w:val="24"/>
        </w:rPr>
        <w:t>характеризовать</w:t>
      </w:r>
      <w:r w:rsidRPr="00AA6020">
        <w:rPr>
          <w:spacing w:val="18"/>
          <w:sz w:val="24"/>
          <w:szCs w:val="24"/>
        </w:rPr>
        <w:t xml:space="preserve"> </w:t>
      </w:r>
      <w:r w:rsidRPr="00AA6020">
        <w:rPr>
          <w:sz w:val="24"/>
          <w:szCs w:val="24"/>
        </w:rPr>
        <w:t>социальные</w:t>
      </w:r>
      <w:r w:rsidRPr="00AA6020">
        <w:rPr>
          <w:spacing w:val="20"/>
          <w:sz w:val="24"/>
          <w:szCs w:val="24"/>
        </w:rPr>
        <w:t xml:space="preserve"> </w:t>
      </w:r>
      <w:r w:rsidRPr="00AA6020">
        <w:rPr>
          <w:sz w:val="24"/>
          <w:szCs w:val="24"/>
        </w:rPr>
        <w:t>институты</w:t>
      </w:r>
      <w:r w:rsidRPr="00AA6020">
        <w:rPr>
          <w:spacing w:val="18"/>
          <w:sz w:val="24"/>
          <w:szCs w:val="24"/>
        </w:rPr>
        <w:t xml:space="preserve"> </w:t>
      </w:r>
      <w:r w:rsidRPr="00AA6020">
        <w:rPr>
          <w:sz w:val="24"/>
          <w:szCs w:val="24"/>
        </w:rPr>
        <w:t>семьи</w:t>
      </w:r>
      <w:r w:rsidRPr="00AA6020">
        <w:rPr>
          <w:spacing w:val="18"/>
          <w:sz w:val="24"/>
          <w:szCs w:val="24"/>
        </w:rPr>
        <w:t xml:space="preserve"> </w:t>
      </w:r>
      <w:r w:rsidRPr="00AA6020">
        <w:rPr>
          <w:sz w:val="24"/>
          <w:szCs w:val="24"/>
        </w:rPr>
        <w:t>и</w:t>
      </w:r>
      <w:r w:rsidRPr="00AA6020">
        <w:rPr>
          <w:spacing w:val="17"/>
          <w:sz w:val="24"/>
          <w:szCs w:val="24"/>
        </w:rPr>
        <w:t xml:space="preserve"> </w:t>
      </w:r>
      <w:r w:rsidRPr="00AA6020">
        <w:rPr>
          <w:sz w:val="24"/>
          <w:szCs w:val="24"/>
        </w:rPr>
        <w:t>брака;</w:t>
      </w:r>
      <w:r w:rsidRPr="00AA6020">
        <w:rPr>
          <w:spacing w:val="21"/>
          <w:sz w:val="24"/>
          <w:szCs w:val="24"/>
        </w:rPr>
        <w:t xml:space="preserve"> </w:t>
      </w:r>
      <w:r w:rsidRPr="00AA6020">
        <w:rPr>
          <w:sz w:val="24"/>
          <w:szCs w:val="24"/>
        </w:rPr>
        <w:t>раскрывать</w:t>
      </w:r>
      <w:r w:rsidRPr="00AA6020">
        <w:rPr>
          <w:spacing w:val="17"/>
          <w:sz w:val="24"/>
          <w:szCs w:val="24"/>
        </w:rPr>
        <w:t xml:space="preserve"> </w:t>
      </w:r>
      <w:r w:rsidRPr="00AA6020">
        <w:rPr>
          <w:sz w:val="24"/>
          <w:szCs w:val="24"/>
        </w:rPr>
        <w:t>факторы,</w:t>
      </w:r>
      <w:r w:rsidRPr="00AA6020">
        <w:rPr>
          <w:spacing w:val="22"/>
          <w:sz w:val="24"/>
          <w:szCs w:val="24"/>
        </w:rPr>
        <w:t xml:space="preserve"> </w:t>
      </w:r>
      <w:r w:rsidRPr="00AA6020">
        <w:rPr>
          <w:sz w:val="24"/>
          <w:szCs w:val="24"/>
        </w:rPr>
        <w:t>влияющие</w:t>
      </w:r>
      <w:r w:rsidRPr="00AA6020">
        <w:rPr>
          <w:spacing w:val="19"/>
          <w:sz w:val="24"/>
          <w:szCs w:val="24"/>
        </w:rPr>
        <w:t xml:space="preserve"> </w:t>
      </w:r>
      <w:r w:rsidRPr="00AA6020">
        <w:rPr>
          <w:sz w:val="24"/>
          <w:szCs w:val="24"/>
        </w:rPr>
        <w:t>на</w:t>
      </w:r>
      <w:r w:rsidRPr="00AA6020">
        <w:rPr>
          <w:spacing w:val="-57"/>
          <w:sz w:val="24"/>
          <w:szCs w:val="24"/>
        </w:rPr>
        <w:t xml:space="preserve"> </w:t>
      </w:r>
      <w:r w:rsidRPr="00AA6020">
        <w:rPr>
          <w:sz w:val="24"/>
          <w:szCs w:val="24"/>
        </w:rPr>
        <w:t>формирование</w:t>
      </w:r>
      <w:r w:rsidRPr="00AA6020">
        <w:rPr>
          <w:spacing w:val="1"/>
          <w:sz w:val="24"/>
          <w:szCs w:val="24"/>
        </w:rPr>
        <w:t xml:space="preserve"> </w:t>
      </w:r>
      <w:r w:rsidRPr="00AA6020">
        <w:rPr>
          <w:sz w:val="24"/>
          <w:szCs w:val="24"/>
        </w:rPr>
        <w:t>института</w:t>
      </w:r>
      <w:r w:rsidRPr="00AA6020">
        <w:rPr>
          <w:spacing w:val="2"/>
          <w:sz w:val="24"/>
          <w:szCs w:val="24"/>
        </w:rPr>
        <w:t xml:space="preserve"> </w:t>
      </w:r>
      <w:r w:rsidRPr="00AA6020">
        <w:rPr>
          <w:sz w:val="24"/>
          <w:szCs w:val="24"/>
        </w:rPr>
        <w:t>современной</w:t>
      </w:r>
      <w:r w:rsidRPr="00AA6020">
        <w:rPr>
          <w:spacing w:val="4"/>
          <w:sz w:val="24"/>
          <w:szCs w:val="24"/>
        </w:rPr>
        <w:t xml:space="preserve"> </w:t>
      </w:r>
      <w:r w:rsidRPr="00AA6020">
        <w:rPr>
          <w:sz w:val="24"/>
          <w:szCs w:val="24"/>
        </w:rPr>
        <w:t>семьи;</w:t>
      </w:r>
    </w:p>
    <w:p w:rsidR="00FB1571" w:rsidRPr="00AA6020" w:rsidRDefault="00FB1571" w:rsidP="00FB1571">
      <w:pPr>
        <w:pStyle w:val="TableParagraph"/>
        <w:numPr>
          <w:ilvl w:val="0"/>
          <w:numId w:val="6"/>
        </w:numPr>
        <w:rPr>
          <w:sz w:val="24"/>
          <w:szCs w:val="24"/>
        </w:rPr>
      </w:pPr>
      <w:r w:rsidRPr="00AA6020">
        <w:rPr>
          <w:sz w:val="24"/>
          <w:szCs w:val="24"/>
        </w:rPr>
        <w:t>характеризовать</w:t>
      </w:r>
      <w:r w:rsidRPr="00AA6020">
        <w:rPr>
          <w:spacing w:val="38"/>
          <w:sz w:val="24"/>
          <w:szCs w:val="24"/>
        </w:rPr>
        <w:t xml:space="preserve"> </w:t>
      </w:r>
      <w:r w:rsidRPr="00AA6020">
        <w:rPr>
          <w:sz w:val="24"/>
          <w:szCs w:val="24"/>
        </w:rPr>
        <w:t>семью</w:t>
      </w:r>
      <w:r w:rsidRPr="00AA6020">
        <w:rPr>
          <w:spacing w:val="39"/>
          <w:sz w:val="24"/>
          <w:szCs w:val="24"/>
        </w:rPr>
        <w:t xml:space="preserve"> </w:t>
      </w:r>
      <w:r w:rsidRPr="00AA6020">
        <w:rPr>
          <w:sz w:val="24"/>
          <w:szCs w:val="24"/>
        </w:rPr>
        <w:t>как</w:t>
      </w:r>
      <w:r w:rsidRPr="00AA6020">
        <w:rPr>
          <w:spacing w:val="34"/>
          <w:sz w:val="24"/>
          <w:szCs w:val="24"/>
        </w:rPr>
        <w:t xml:space="preserve"> </w:t>
      </w:r>
      <w:r w:rsidRPr="00AA6020">
        <w:rPr>
          <w:sz w:val="24"/>
          <w:szCs w:val="24"/>
        </w:rPr>
        <w:t>социальный</w:t>
      </w:r>
      <w:r w:rsidRPr="00AA6020">
        <w:rPr>
          <w:spacing w:val="38"/>
          <w:sz w:val="24"/>
          <w:szCs w:val="24"/>
        </w:rPr>
        <w:t xml:space="preserve"> </w:t>
      </w:r>
      <w:r w:rsidRPr="00AA6020">
        <w:rPr>
          <w:sz w:val="24"/>
          <w:szCs w:val="24"/>
        </w:rPr>
        <w:t>институт,</w:t>
      </w:r>
      <w:r w:rsidRPr="00AA6020">
        <w:rPr>
          <w:spacing w:val="39"/>
          <w:sz w:val="24"/>
          <w:szCs w:val="24"/>
        </w:rPr>
        <w:t xml:space="preserve"> </w:t>
      </w:r>
      <w:r w:rsidRPr="00AA6020">
        <w:rPr>
          <w:sz w:val="24"/>
          <w:szCs w:val="24"/>
        </w:rPr>
        <w:t>раскрывать</w:t>
      </w:r>
      <w:r w:rsidRPr="00AA6020">
        <w:rPr>
          <w:spacing w:val="38"/>
          <w:sz w:val="24"/>
          <w:szCs w:val="24"/>
        </w:rPr>
        <w:t xml:space="preserve"> </w:t>
      </w:r>
      <w:r w:rsidRPr="00AA6020">
        <w:rPr>
          <w:sz w:val="24"/>
          <w:szCs w:val="24"/>
        </w:rPr>
        <w:t>роль</w:t>
      </w:r>
      <w:r w:rsidRPr="00AA6020">
        <w:rPr>
          <w:spacing w:val="37"/>
          <w:sz w:val="24"/>
          <w:szCs w:val="24"/>
        </w:rPr>
        <w:t xml:space="preserve"> </w:t>
      </w:r>
      <w:r w:rsidRPr="00AA6020">
        <w:rPr>
          <w:sz w:val="24"/>
          <w:szCs w:val="24"/>
        </w:rPr>
        <w:t>семьи</w:t>
      </w:r>
      <w:r w:rsidRPr="00AA6020">
        <w:rPr>
          <w:spacing w:val="39"/>
          <w:sz w:val="24"/>
          <w:szCs w:val="24"/>
        </w:rPr>
        <w:t xml:space="preserve"> </w:t>
      </w:r>
      <w:r w:rsidRPr="00AA6020">
        <w:rPr>
          <w:sz w:val="24"/>
          <w:szCs w:val="24"/>
        </w:rPr>
        <w:t>в</w:t>
      </w:r>
      <w:r w:rsidRPr="00AA6020">
        <w:rPr>
          <w:spacing w:val="40"/>
          <w:sz w:val="24"/>
          <w:szCs w:val="24"/>
        </w:rPr>
        <w:t xml:space="preserve"> </w:t>
      </w:r>
      <w:r w:rsidRPr="00AA6020">
        <w:rPr>
          <w:sz w:val="24"/>
          <w:szCs w:val="24"/>
        </w:rPr>
        <w:t>современном</w:t>
      </w:r>
      <w:r w:rsidRPr="00AA6020">
        <w:rPr>
          <w:spacing w:val="-57"/>
          <w:sz w:val="24"/>
          <w:szCs w:val="24"/>
        </w:rPr>
        <w:t xml:space="preserve"> </w:t>
      </w:r>
      <w:r w:rsidRPr="00AA6020">
        <w:rPr>
          <w:sz w:val="24"/>
          <w:szCs w:val="24"/>
        </w:rPr>
        <w:t>обществе;</w:t>
      </w:r>
    </w:p>
    <w:p w:rsidR="00FB1571" w:rsidRPr="00AA6020" w:rsidRDefault="00FB1571" w:rsidP="00FB1571">
      <w:pPr>
        <w:pStyle w:val="TableParagraph"/>
        <w:numPr>
          <w:ilvl w:val="0"/>
          <w:numId w:val="6"/>
        </w:numPr>
        <w:rPr>
          <w:sz w:val="24"/>
          <w:szCs w:val="24"/>
        </w:rPr>
      </w:pPr>
      <w:r w:rsidRPr="00AA6020">
        <w:rPr>
          <w:sz w:val="24"/>
          <w:szCs w:val="24"/>
        </w:rPr>
        <w:t>высказывать</w:t>
      </w:r>
      <w:r w:rsidRPr="00AA6020">
        <w:rPr>
          <w:sz w:val="24"/>
          <w:szCs w:val="24"/>
        </w:rPr>
        <w:tab/>
        <w:t>обоснованные</w:t>
      </w:r>
      <w:r w:rsidRPr="00AA6020">
        <w:rPr>
          <w:sz w:val="24"/>
          <w:szCs w:val="24"/>
        </w:rPr>
        <w:tab/>
        <w:t>суждения</w:t>
      </w:r>
      <w:r w:rsidRPr="00AA6020">
        <w:rPr>
          <w:sz w:val="24"/>
          <w:szCs w:val="24"/>
        </w:rPr>
        <w:tab/>
        <w:t>о</w:t>
      </w:r>
      <w:r w:rsidRPr="00AA6020">
        <w:rPr>
          <w:sz w:val="24"/>
          <w:szCs w:val="24"/>
        </w:rPr>
        <w:tab/>
        <w:t>факторах,</w:t>
      </w:r>
      <w:r w:rsidRPr="00AA6020">
        <w:rPr>
          <w:sz w:val="24"/>
          <w:szCs w:val="24"/>
        </w:rPr>
        <w:tab/>
        <w:t>влияющих</w:t>
      </w:r>
      <w:r w:rsidRPr="00AA6020">
        <w:rPr>
          <w:sz w:val="24"/>
          <w:szCs w:val="24"/>
        </w:rPr>
        <w:tab/>
        <w:t>на</w:t>
      </w:r>
      <w:r w:rsidRPr="00AA6020">
        <w:rPr>
          <w:sz w:val="24"/>
          <w:szCs w:val="24"/>
        </w:rPr>
        <w:tab/>
      </w:r>
      <w:r w:rsidRPr="00AA6020">
        <w:rPr>
          <w:spacing w:val="-1"/>
          <w:sz w:val="24"/>
          <w:szCs w:val="24"/>
        </w:rPr>
        <w:t>демографическую</w:t>
      </w:r>
      <w:r w:rsidRPr="00AA6020">
        <w:rPr>
          <w:spacing w:val="-57"/>
          <w:sz w:val="24"/>
          <w:szCs w:val="24"/>
        </w:rPr>
        <w:t xml:space="preserve"> </w:t>
      </w:r>
      <w:r w:rsidRPr="00AA6020">
        <w:rPr>
          <w:sz w:val="24"/>
          <w:szCs w:val="24"/>
        </w:rPr>
        <w:t>ситуацию в</w:t>
      </w:r>
      <w:r w:rsidRPr="00AA6020">
        <w:rPr>
          <w:spacing w:val="-2"/>
          <w:sz w:val="24"/>
          <w:szCs w:val="24"/>
        </w:rPr>
        <w:t xml:space="preserve"> </w:t>
      </w:r>
      <w:r w:rsidRPr="00AA6020">
        <w:rPr>
          <w:sz w:val="24"/>
          <w:szCs w:val="24"/>
        </w:rPr>
        <w:t>стране;</w:t>
      </w:r>
    </w:p>
    <w:p w:rsidR="00FB1571" w:rsidRPr="00AA6020" w:rsidRDefault="00FB1571" w:rsidP="00FB1571">
      <w:pPr>
        <w:pStyle w:val="TableParagraph"/>
        <w:numPr>
          <w:ilvl w:val="0"/>
          <w:numId w:val="6"/>
        </w:numPr>
        <w:rPr>
          <w:sz w:val="24"/>
          <w:szCs w:val="24"/>
        </w:rPr>
      </w:pPr>
      <w:r w:rsidRPr="00AA6020">
        <w:rPr>
          <w:sz w:val="24"/>
          <w:szCs w:val="24"/>
        </w:rPr>
        <w:t>формулировать</w:t>
      </w:r>
      <w:r w:rsidRPr="00AA6020">
        <w:rPr>
          <w:spacing w:val="17"/>
          <w:sz w:val="24"/>
          <w:szCs w:val="24"/>
        </w:rPr>
        <w:t xml:space="preserve"> </w:t>
      </w:r>
      <w:r w:rsidRPr="00AA6020">
        <w:rPr>
          <w:sz w:val="24"/>
          <w:szCs w:val="24"/>
        </w:rPr>
        <w:t>выводы</w:t>
      </w:r>
      <w:r w:rsidRPr="00AA6020">
        <w:rPr>
          <w:spacing w:val="13"/>
          <w:sz w:val="24"/>
          <w:szCs w:val="24"/>
        </w:rPr>
        <w:t xml:space="preserve"> </w:t>
      </w:r>
      <w:r w:rsidRPr="00AA6020">
        <w:rPr>
          <w:sz w:val="24"/>
          <w:szCs w:val="24"/>
        </w:rPr>
        <w:t>о</w:t>
      </w:r>
      <w:r w:rsidRPr="00AA6020">
        <w:rPr>
          <w:spacing w:val="15"/>
          <w:sz w:val="24"/>
          <w:szCs w:val="24"/>
        </w:rPr>
        <w:t xml:space="preserve"> </w:t>
      </w:r>
      <w:r w:rsidRPr="00AA6020">
        <w:rPr>
          <w:sz w:val="24"/>
          <w:szCs w:val="24"/>
        </w:rPr>
        <w:t>роли</w:t>
      </w:r>
      <w:r w:rsidRPr="00AA6020">
        <w:rPr>
          <w:spacing w:val="13"/>
          <w:sz w:val="24"/>
          <w:szCs w:val="24"/>
        </w:rPr>
        <w:t xml:space="preserve"> </w:t>
      </w:r>
      <w:r w:rsidRPr="00AA6020">
        <w:rPr>
          <w:sz w:val="24"/>
          <w:szCs w:val="24"/>
        </w:rPr>
        <w:t>религиозных</w:t>
      </w:r>
      <w:r w:rsidRPr="00AA6020">
        <w:rPr>
          <w:spacing w:val="15"/>
          <w:sz w:val="24"/>
          <w:szCs w:val="24"/>
        </w:rPr>
        <w:t xml:space="preserve"> </w:t>
      </w:r>
      <w:r w:rsidRPr="00AA6020">
        <w:rPr>
          <w:sz w:val="24"/>
          <w:szCs w:val="24"/>
        </w:rPr>
        <w:t>организаций</w:t>
      </w:r>
      <w:r w:rsidRPr="00AA6020">
        <w:rPr>
          <w:spacing w:val="15"/>
          <w:sz w:val="24"/>
          <w:szCs w:val="24"/>
        </w:rPr>
        <w:t xml:space="preserve"> </w:t>
      </w:r>
      <w:r w:rsidRPr="00AA6020">
        <w:rPr>
          <w:sz w:val="24"/>
          <w:szCs w:val="24"/>
        </w:rPr>
        <w:t>в</w:t>
      </w:r>
      <w:r w:rsidRPr="00AA6020">
        <w:rPr>
          <w:spacing w:val="12"/>
          <w:sz w:val="24"/>
          <w:szCs w:val="24"/>
        </w:rPr>
        <w:t xml:space="preserve"> </w:t>
      </w:r>
      <w:r w:rsidRPr="00AA6020">
        <w:rPr>
          <w:sz w:val="24"/>
          <w:szCs w:val="24"/>
        </w:rPr>
        <w:t>жизни</w:t>
      </w:r>
      <w:r w:rsidRPr="00AA6020">
        <w:rPr>
          <w:spacing w:val="15"/>
          <w:sz w:val="24"/>
          <w:szCs w:val="24"/>
        </w:rPr>
        <w:t xml:space="preserve"> </w:t>
      </w:r>
      <w:r w:rsidRPr="00AA6020">
        <w:rPr>
          <w:sz w:val="24"/>
          <w:szCs w:val="24"/>
        </w:rPr>
        <w:t>современного</w:t>
      </w:r>
      <w:r w:rsidRPr="00AA6020">
        <w:rPr>
          <w:spacing w:val="14"/>
          <w:sz w:val="24"/>
          <w:szCs w:val="24"/>
        </w:rPr>
        <w:t xml:space="preserve"> </w:t>
      </w:r>
      <w:r w:rsidRPr="00AA6020">
        <w:rPr>
          <w:sz w:val="24"/>
          <w:szCs w:val="24"/>
        </w:rPr>
        <w:t>общества,</w:t>
      </w:r>
      <w:r w:rsidRPr="00AA6020">
        <w:rPr>
          <w:spacing w:val="-57"/>
          <w:sz w:val="24"/>
          <w:szCs w:val="24"/>
        </w:rPr>
        <w:t xml:space="preserve"> </w:t>
      </w:r>
      <w:r w:rsidRPr="00AA6020">
        <w:rPr>
          <w:sz w:val="24"/>
          <w:szCs w:val="24"/>
        </w:rPr>
        <w:t>объяснять</w:t>
      </w:r>
      <w:r w:rsidRPr="00AA6020">
        <w:rPr>
          <w:spacing w:val="-2"/>
          <w:sz w:val="24"/>
          <w:szCs w:val="24"/>
        </w:rPr>
        <w:t xml:space="preserve"> </w:t>
      </w:r>
      <w:r w:rsidRPr="00AA6020">
        <w:rPr>
          <w:sz w:val="24"/>
          <w:szCs w:val="24"/>
        </w:rPr>
        <w:t>сущность</w:t>
      </w:r>
      <w:r w:rsidRPr="00AA6020">
        <w:rPr>
          <w:spacing w:val="-1"/>
          <w:sz w:val="24"/>
          <w:szCs w:val="24"/>
        </w:rPr>
        <w:t xml:space="preserve"> </w:t>
      </w:r>
      <w:r w:rsidRPr="00AA6020">
        <w:rPr>
          <w:sz w:val="24"/>
          <w:szCs w:val="24"/>
        </w:rPr>
        <w:t>свободы</w:t>
      </w:r>
      <w:r w:rsidRPr="00AA6020">
        <w:rPr>
          <w:spacing w:val="-2"/>
          <w:sz w:val="24"/>
          <w:szCs w:val="24"/>
        </w:rPr>
        <w:t xml:space="preserve"> </w:t>
      </w:r>
      <w:r w:rsidRPr="00AA6020">
        <w:rPr>
          <w:sz w:val="24"/>
          <w:szCs w:val="24"/>
        </w:rPr>
        <w:t>совести, сущность</w:t>
      </w:r>
      <w:r w:rsidRPr="00AA6020">
        <w:rPr>
          <w:spacing w:val="-2"/>
          <w:sz w:val="24"/>
          <w:szCs w:val="24"/>
        </w:rPr>
        <w:t xml:space="preserve"> </w:t>
      </w:r>
      <w:r w:rsidRPr="00AA6020">
        <w:rPr>
          <w:sz w:val="24"/>
          <w:szCs w:val="24"/>
        </w:rPr>
        <w:t>и</w:t>
      </w:r>
      <w:r w:rsidRPr="00AA6020">
        <w:rPr>
          <w:spacing w:val="-1"/>
          <w:sz w:val="24"/>
          <w:szCs w:val="24"/>
        </w:rPr>
        <w:t xml:space="preserve"> </w:t>
      </w:r>
      <w:r w:rsidRPr="00AA6020">
        <w:rPr>
          <w:sz w:val="24"/>
          <w:szCs w:val="24"/>
        </w:rPr>
        <w:t>значение</w:t>
      </w:r>
      <w:r w:rsidRPr="00AA6020">
        <w:rPr>
          <w:spacing w:val="1"/>
          <w:sz w:val="24"/>
          <w:szCs w:val="24"/>
        </w:rPr>
        <w:t xml:space="preserve"> </w:t>
      </w:r>
      <w:r w:rsidRPr="00AA6020">
        <w:rPr>
          <w:sz w:val="24"/>
          <w:szCs w:val="24"/>
        </w:rPr>
        <w:t>веротерпимости;</w:t>
      </w:r>
    </w:p>
    <w:p w:rsidR="00FB1571" w:rsidRPr="00AA6020" w:rsidRDefault="00FB1571" w:rsidP="00FB1571">
      <w:pPr>
        <w:pStyle w:val="TableParagraph"/>
        <w:numPr>
          <w:ilvl w:val="0"/>
          <w:numId w:val="6"/>
        </w:numPr>
        <w:rPr>
          <w:sz w:val="24"/>
          <w:szCs w:val="24"/>
        </w:rPr>
      </w:pPr>
      <w:r w:rsidRPr="00AA6020">
        <w:rPr>
          <w:sz w:val="24"/>
          <w:szCs w:val="24"/>
        </w:rPr>
        <w:t>осуществлять</w:t>
      </w:r>
      <w:r w:rsidRPr="00AA6020">
        <w:rPr>
          <w:spacing w:val="1"/>
          <w:sz w:val="24"/>
          <w:szCs w:val="24"/>
        </w:rPr>
        <w:t xml:space="preserve"> </w:t>
      </w:r>
      <w:r w:rsidRPr="00AA6020">
        <w:rPr>
          <w:sz w:val="24"/>
          <w:szCs w:val="24"/>
        </w:rPr>
        <w:t>комплексный</w:t>
      </w:r>
      <w:r w:rsidRPr="00AA6020">
        <w:rPr>
          <w:spacing w:val="1"/>
          <w:sz w:val="24"/>
          <w:szCs w:val="24"/>
        </w:rPr>
        <w:t xml:space="preserve"> </w:t>
      </w:r>
      <w:r w:rsidRPr="00AA6020">
        <w:rPr>
          <w:sz w:val="24"/>
          <w:szCs w:val="24"/>
        </w:rPr>
        <w:t>поиск,</w:t>
      </w:r>
      <w:r w:rsidRPr="00AA6020">
        <w:rPr>
          <w:spacing w:val="1"/>
          <w:sz w:val="24"/>
          <w:szCs w:val="24"/>
        </w:rPr>
        <w:t xml:space="preserve"> </w:t>
      </w:r>
      <w:r w:rsidRPr="00AA6020">
        <w:rPr>
          <w:sz w:val="24"/>
          <w:szCs w:val="24"/>
        </w:rPr>
        <w:t>систематизацию</w:t>
      </w:r>
      <w:r w:rsidRPr="00AA6020">
        <w:rPr>
          <w:spacing w:val="1"/>
          <w:sz w:val="24"/>
          <w:szCs w:val="24"/>
        </w:rPr>
        <w:t xml:space="preserve"> </w:t>
      </w:r>
      <w:r w:rsidRPr="00AA6020">
        <w:rPr>
          <w:sz w:val="24"/>
          <w:szCs w:val="24"/>
        </w:rPr>
        <w:t>социальной</w:t>
      </w:r>
      <w:r w:rsidRPr="00AA6020">
        <w:rPr>
          <w:spacing w:val="1"/>
          <w:sz w:val="24"/>
          <w:szCs w:val="24"/>
        </w:rPr>
        <w:t xml:space="preserve"> </w:t>
      </w:r>
      <w:r w:rsidRPr="00AA6020">
        <w:rPr>
          <w:sz w:val="24"/>
          <w:szCs w:val="24"/>
        </w:rPr>
        <w:t>информации</w:t>
      </w:r>
      <w:r w:rsidRPr="00AA6020">
        <w:rPr>
          <w:spacing w:val="61"/>
          <w:sz w:val="24"/>
          <w:szCs w:val="24"/>
        </w:rPr>
        <w:t xml:space="preserve"> </w:t>
      </w:r>
      <w:r w:rsidRPr="00AA6020">
        <w:rPr>
          <w:sz w:val="24"/>
          <w:szCs w:val="24"/>
        </w:rPr>
        <w:t>по</w:t>
      </w:r>
      <w:r w:rsidRPr="00AA6020">
        <w:rPr>
          <w:spacing w:val="1"/>
          <w:sz w:val="24"/>
          <w:szCs w:val="24"/>
        </w:rPr>
        <w:t xml:space="preserve"> </w:t>
      </w:r>
      <w:r w:rsidRPr="00AA6020">
        <w:rPr>
          <w:sz w:val="24"/>
          <w:szCs w:val="24"/>
        </w:rPr>
        <w:t>актуальным</w:t>
      </w:r>
      <w:r w:rsidRPr="00AA6020">
        <w:rPr>
          <w:spacing w:val="1"/>
          <w:sz w:val="24"/>
          <w:szCs w:val="24"/>
        </w:rPr>
        <w:t xml:space="preserve"> </w:t>
      </w:r>
      <w:r w:rsidRPr="00AA6020">
        <w:rPr>
          <w:sz w:val="24"/>
          <w:szCs w:val="24"/>
        </w:rPr>
        <w:t>проблемам</w:t>
      </w:r>
      <w:r w:rsidRPr="00AA6020">
        <w:rPr>
          <w:spacing w:val="1"/>
          <w:sz w:val="24"/>
          <w:szCs w:val="24"/>
        </w:rPr>
        <w:t xml:space="preserve"> </w:t>
      </w:r>
      <w:r w:rsidRPr="00AA6020">
        <w:rPr>
          <w:sz w:val="24"/>
          <w:szCs w:val="24"/>
        </w:rPr>
        <w:t>социальной</w:t>
      </w:r>
      <w:r w:rsidRPr="00AA6020">
        <w:rPr>
          <w:spacing w:val="1"/>
          <w:sz w:val="24"/>
          <w:szCs w:val="24"/>
        </w:rPr>
        <w:t xml:space="preserve"> </w:t>
      </w:r>
      <w:r w:rsidRPr="00AA6020">
        <w:rPr>
          <w:sz w:val="24"/>
          <w:szCs w:val="24"/>
        </w:rPr>
        <w:t>сферы,</w:t>
      </w:r>
      <w:r w:rsidRPr="00AA6020">
        <w:rPr>
          <w:spacing w:val="1"/>
          <w:sz w:val="24"/>
          <w:szCs w:val="24"/>
        </w:rPr>
        <w:t xml:space="preserve"> </w:t>
      </w:r>
      <w:r w:rsidRPr="00AA6020">
        <w:rPr>
          <w:sz w:val="24"/>
          <w:szCs w:val="24"/>
        </w:rPr>
        <w:t>сравнивать,</w:t>
      </w:r>
      <w:r w:rsidRPr="00AA6020">
        <w:rPr>
          <w:spacing w:val="1"/>
          <w:sz w:val="24"/>
          <w:szCs w:val="24"/>
        </w:rPr>
        <w:t xml:space="preserve"> </w:t>
      </w:r>
      <w:r w:rsidRPr="00AA6020">
        <w:rPr>
          <w:sz w:val="24"/>
          <w:szCs w:val="24"/>
        </w:rPr>
        <w:t>анализировать,</w:t>
      </w:r>
      <w:r w:rsidRPr="00AA6020">
        <w:rPr>
          <w:spacing w:val="1"/>
          <w:sz w:val="24"/>
          <w:szCs w:val="24"/>
        </w:rPr>
        <w:t xml:space="preserve"> </w:t>
      </w:r>
      <w:r w:rsidRPr="00AA6020">
        <w:rPr>
          <w:sz w:val="24"/>
          <w:szCs w:val="24"/>
        </w:rPr>
        <w:t>делать</w:t>
      </w:r>
      <w:r w:rsidRPr="00AA6020">
        <w:rPr>
          <w:spacing w:val="1"/>
          <w:sz w:val="24"/>
          <w:szCs w:val="24"/>
        </w:rPr>
        <w:t xml:space="preserve"> </w:t>
      </w:r>
      <w:r w:rsidRPr="00AA6020">
        <w:rPr>
          <w:sz w:val="24"/>
          <w:szCs w:val="24"/>
        </w:rPr>
        <w:t>выводы,</w:t>
      </w:r>
      <w:r w:rsidRPr="00AA6020">
        <w:rPr>
          <w:spacing w:val="1"/>
          <w:sz w:val="24"/>
          <w:szCs w:val="24"/>
        </w:rPr>
        <w:t xml:space="preserve"> </w:t>
      </w:r>
      <w:r w:rsidRPr="00AA6020">
        <w:rPr>
          <w:sz w:val="24"/>
          <w:szCs w:val="24"/>
        </w:rPr>
        <w:t>рационально</w:t>
      </w:r>
      <w:r w:rsidRPr="00AA6020">
        <w:rPr>
          <w:spacing w:val="-1"/>
          <w:sz w:val="24"/>
          <w:szCs w:val="24"/>
        </w:rPr>
        <w:t xml:space="preserve"> </w:t>
      </w:r>
      <w:r w:rsidRPr="00AA6020">
        <w:rPr>
          <w:sz w:val="24"/>
          <w:szCs w:val="24"/>
        </w:rPr>
        <w:t>решать</w:t>
      </w:r>
      <w:r w:rsidRPr="00AA6020">
        <w:rPr>
          <w:spacing w:val="-1"/>
          <w:sz w:val="24"/>
          <w:szCs w:val="24"/>
        </w:rPr>
        <w:t xml:space="preserve"> </w:t>
      </w:r>
      <w:r w:rsidRPr="00AA6020">
        <w:rPr>
          <w:sz w:val="24"/>
          <w:szCs w:val="24"/>
        </w:rPr>
        <w:t>познавательные</w:t>
      </w:r>
      <w:r w:rsidRPr="00AA6020">
        <w:rPr>
          <w:spacing w:val="3"/>
          <w:sz w:val="24"/>
          <w:szCs w:val="24"/>
        </w:rPr>
        <w:t xml:space="preserve"> </w:t>
      </w:r>
      <w:r w:rsidRPr="00AA6020">
        <w:rPr>
          <w:sz w:val="24"/>
          <w:szCs w:val="24"/>
        </w:rPr>
        <w:t>и</w:t>
      </w:r>
      <w:r w:rsidRPr="00AA6020">
        <w:rPr>
          <w:spacing w:val="-2"/>
          <w:sz w:val="24"/>
          <w:szCs w:val="24"/>
        </w:rPr>
        <w:t xml:space="preserve"> </w:t>
      </w:r>
      <w:r w:rsidRPr="00AA6020">
        <w:rPr>
          <w:sz w:val="24"/>
          <w:szCs w:val="24"/>
        </w:rPr>
        <w:t>проблемные</w:t>
      </w:r>
      <w:r w:rsidRPr="00AA6020">
        <w:rPr>
          <w:spacing w:val="2"/>
          <w:sz w:val="24"/>
          <w:szCs w:val="24"/>
        </w:rPr>
        <w:t xml:space="preserve"> </w:t>
      </w:r>
      <w:r w:rsidRPr="00AA6020">
        <w:rPr>
          <w:sz w:val="24"/>
          <w:szCs w:val="24"/>
        </w:rPr>
        <w:t>задачи;</w:t>
      </w:r>
    </w:p>
    <w:p w:rsidR="00FB1571" w:rsidRPr="00AA6020" w:rsidRDefault="00FB1571" w:rsidP="00FB1571">
      <w:pPr>
        <w:pStyle w:val="TableParagraph"/>
        <w:numPr>
          <w:ilvl w:val="0"/>
          <w:numId w:val="6"/>
        </w:numPr>
        <w:rPr>
          <w:sz w:val="24"/>
          <w:szCs w:val="24"/>
        </w:rPr>
      </w:pPr>
      <w:r w:rsidRPr="00AA6020">
        <w:rPr>
          <w:sz w:val="24"/>
          <w:szCs w:val="24"/>
        </w:rPr>
        <w:t>оценивать</w:t>
      </w:r>
      <w:r w:rsidRPr="00AA6020">
        <w:rPr>
          <w:spacing w:val="1"/>
          <w:sz w:val="24"/>
          <w:szCs w:val="24"/>
        </w:rPr>
        <w:t xml:space="preserve"> </w:t>
      </w:r>
      <w:r w:rsidRPr="00AA6020">
        <w:rPr>
          <w:sz w:val="24"/>
          <w:szCs w:val="24"/>
        </w:rPr>
        <w:t>собственные</w:t>
      </w:r>
      <w:r w:rsidRPr="00AA6020">
        <w:rPr>
          <w:spacing w:val="1"/>
          <w:sz w:val="24"/>
          <w:szCs w:val="24"/>
        </w:rPr>
        <w:t xml:space="preserve"> </w:t>
      </w:r>
      <w:r w:rsidRPr="00AA6020">
        <w:rPr>
          <w:sz w:val="24"/>
          <w:szCs w:val="24"/>
        </w:rPr>
        <w:t>отношения</w:t>
      </w:r>
      <w:r w:rsidRPr="00AA6020">
        <w:rPr>
          <w:spacing w:val="1"/>
          <w:sz w:val="24"/>
          <w:szCs w:val="24"/>
        </w:rPr>
        <w:t xml:space="preserve"> </w:t>
      </w:r>
      <w:r w:rsidRPr="00AA6020">
        <w:rPr>
          <w:sz w:val="24"/>
          <w:szCs w:val="24"/>
        </w:rPr>
        <w:t>и</w:t>
      </w:r>
      <w:r w:rsidRPr="00AA6020">
        <w:rPr>
          <w:spacing w:val="1"/>
          <w:sz w:val="24"/>
          <w:szCs w:val="24"/>
        </w:rPr>
        <w:t xml:space="preserve"> </w:t>
      </w:r>
      <w:r w:rsidRPr="00AA6020">
        <w:rPr>
          <w:sz w:val="24"/>
          <w:szCs w:val="24"/>
        </w:rPr>
        <w:t>взаимодействие</w:t>
      </w:r>
      <w:r w:rsidRPr="00AA6020">
        <w:rPr>
          <w:spacing w:val="1"/>
          <w:sz w:val="24"/>
          <w:szCs w:val="24"/>
        </w:rPr>
        <w:t xml:space="preserve"> </w:t>
      </w:r>
      <w:r w:rsidRPr="00AA6020">
        <w:rPr>
          <w:sz w:val="24"/>
          <w:szCs w:val="24"/>
        </w:rPr>
        <w:t>с</w:t>
      </w:r>
      <w:r w:rsidRPr="00AA6020">
        <w:rPr>
          <w:spacing w:val="1"/>
          <w:sz w:val="24"/>
          <w:szCs w:val="24"/>
        </w:rPr>
        <w:t xml:space="preserve"> </w:t>
      </w:r>
      <w:r w:rsidRPr="00AA6020">
        <w:rPr>
          <w:sz w:val="24"/>
          <w:szCs w:val="24"/>
        </w:rPr>
        <w:t>другими</w:t>
      </w:r>
      <w:r w:rsidRPr="00AA6020">
        <w:rPr>
          <w:spacing w:val="1"/>
          <w:sz w:val="24"/>
          <w:szCs w:val="24"/>
        </w:rPr>
        <w:t xml:space="preserve"> </w:t>
      </w:r>
      <w:r w:rsidRPr="00AA6020">
        <w:rPr>
          <w:sz w:val="24"/>
          <w:szCs w:val="24"/>
        </w:rPr>
        <w:t>людьми</w:t>
      </w:r>
      <w:r w:rsidRPr="00AA6020">
        <w:rPr>
          <w:spacing w:val="1"/>
          <w:sz w:val="24"/>
          <w:szCs w:val="24"/>
        </w:rPr>
        <w:t xml:space="preserve"> </w:t>
      </w:r>
      <w:r w:rsidRPr="00AA6020">
        <w:rPr>
          <w:sz w:val="24"/>
          <w:szCs w:val="24"/>
        </w:rPr>
        <w:t>с</w:t>
      </w:r>
      <w:r w:rsidRPr="00AA6020">
        <w:rPr>
          <w:spacing w:val="1"/>
          <w:sz w:val="24"/>
          <w:szCs w:val="24"/>
        </w:rPr>
        <w:t xml:space="preserve"> </w:t>
      </w:r>
      <w:r w:rsidRPr="00AA6020">
        <w:rPr>
          <w:sz w:val="24"/>
          <w:szCs w:val="24"/>
        </w:rPr>
        <w:t>позиций</w:t>
      </w:r>
      <w:r w:rsidRPr="00AA6020">
        <w:rPr>
          <w:spacing w:val="1"/>
          <w:sz w:val="24"/>
          <w:szCs w:val="24"/>
        </w:rPr>
        <w:t xml:space="preserve"> </w:t>
      </w:r>
      <w:r w:rsidRPr="00AA6020">
        <w:rPr>
          <w:sz w:val="24"/>
          <w:szCs w:val="24"/>
        </w:rPr>
        <w:t>толерантности.</w:t>
      </w:r>
    </w:p>
    <w:p w:rsidR="00FB1571" w:rsidRPr="00AA6020" w:rsidRDefault="00FB1571" w:rsidP="00FB1571">
      <w:pPr>
        <w:pStyle w:val="Heading2"/>
        <w:spacing w:before="1" w:line="275" w:lineRule="exact"/>
        <w:rPr>
          <w:b w:val="0"/>
        </w:rPr>
      </w:pPr>
      <w:r w:rsidRPr="00AA6020">
        <w:rPr>
          <w:b w:val="0"/>
        </w:rPr>
        <w:t>Политика</w:t>
      </w:r>
    </w:p>
    <w:p w:rsidR="00FB1571" w:rsidRPr="00AA6020" w:rsidRDefault="00FB1571" w:rsidP="00FB1571">
      <w:pPr>
        <w:pStyle w:val="TableParagraph"/>
        <w:numPr>
          <w:ilvl w:val="0"/>
          <w:numId w:val="9"/>
        </w:numPr>
        <w:rPr>
          <w:sz w:val="24"/>
          <w:szCs w:val="24"/>
        </w:rPr>
      </w:pPr>
      <w:r w:rsidRPr="00AA6020">
        <w:rPr>
          <w:sz w:val="24"/>
          <w:szCs w:val="24"/>
        </w:rPr>
        <w:t>Выделять</w:t>
      </w:r>
      <w:r w:rsidRPr="00AA6020">
        <w:rPr>
          <w:spacing w:val="-5"/>
          <w:sz w:val="24"/>
          <w:szCs w:val="24"/>
        </w:rPr>
        <w:t xml:space="preserve"> </w:t>
      </w:r>
      <w:r w:rsidRPr="00AA6020">
        <w:rPr>
          <w:sz w:val="24"/>
          <w:szCs w:val="24"/>
        </w:rPr>
        <w:t>субъектов</w:t>
      </w:r>
      <w:r w:rsidRPr="00AA6020">
        <w:rPr>
          <w:spacing w:val="-5"/>
          <w:sz w:val="24"/>
          <w:szCs w:val="24"/>
        </w:rPr>
        <w:t xml:space="preserve"> </w:t>
      </w:r>
      <w:r w:rsidRPr="00AA6020">
        <w:rPr>
          <w:sz w:val="24"/>
          <w:szCs w:val="24"/>
        </w:rPr>
        <w:t>политической</w:t>
      </w:r>
      <w:r w:rsidRPr="00AA6020">
        <w:rPr>
          <w:spacing w:val="-3"/>
          <w:sz w:val="24"/>
          <w:szCs w:val="24"/>
        </w:rPr>
        <w:t xml:space="preserve"> </w:t>
      </w:r>
      <w:r w:rsidRPr="00AA6020">
        <w:rPr>
          <w:sz w:val="24"/>
          <w:szCs w:val="24"/>
        </w:rPr>
        <w:t>деятельности</w:t>
      </w:r>
      <w:r w:rsidRPr="00AA6020">
        <w:rPr>
          <w:spacing w:val="-3"/>
          <w:sz w:val="24"/>
          <w:szCs w:val="24"/>
        </w:rPr>
        <w:t xml:space="preserve"> </w:t>
      </w:r>
      <w:r w:rsidRPr="00AA6020">
        <w:rPr>
          <w:sz w:val="24"/>
          <w:szCs w:val="24"/>
        </w:rPr>
        <w:t>и</w:t>
      </w:r>
      <w:r w:rsidRPr="00AA6020">
        <w:rPr>
          <w:spacing w:val="-4"/>
          <w:sz w:val="24"/>
          <w:szCs w:val="24"/>
        </w:rPr>
        <w:t xml:space="preserve"> </w:t>
      </w:r>
      <w:r w:rsidRPr="00AA6020">
        <w:rPr>
          <w:sz w:val="24"/>
          <w:szCs w:val="24"/>
        </w:rPr>
        <w:t>объекты</w:t>
      </w:r>
      <w:r w:rsidRPr="00AA6020">
        <w:rPr>
          <w:spacing w:val="-5"/>
          <w:sz w:val="24"/>
          <w:szCs w:val="24"/>
        </w:rPr>
        <w:t xml:space="preserve"> </w:t>
      </w:r>
      <w:r w:rsidRPr="00AA6020">
        <w:rPr>
          <w:sz w:val="24"/>
          <w:szCs w:val="24"/>
        </w:rPr>
        <w:t>политического</w:t>
      </w:r>
      <w:r w:rsidRPr="00AA6020">
        <w:rPr>
          <w:spacing w:val="-3"/>
          <w:sz w:val="24"/>
          <w:szCs w:val="24"/>
        </w:rPr>
        <w:t xml:space="preserve"> </w:t>
      </w:r>
      <w:r w:rsidRPr="00AA6020">
        <w:rPr>
          <w:sz w:val="24"/>
          <w:szCs w:val="24"/>
        </w:rPr>
        <w:t>воздействия;</w:t>
      </w:r>
    </w:p>
    <w:p w:rsidR="00FB1571" w:rsidRPr="00AA6020" w:rsidRDefault="00FB1571" w:rsidP="00FB1571">
      <w:pPr>
        <w:pStyle w:val="TableParagraph"/>
        <w:numPr>
          <w:ilvl w:val="0"/>
          <w:numId w:val="9"/>
        </w:numPr>
        <w:rPr>
          <w:sz w:val="24"/>
          <w:szCs w:val="24"/>
        </w:rPr>
      </w:pPr>
      <w:r w:rsidRPr="00AA6020">
        <w:rPr>
          <w:sz w:val="24"/>
          <w:szCs w:val="24"/>
        </w:rPr>
        <w:t>различать</w:t>
      </w:r>
      <w:r w:rsidRPr="00AA6020">
        <w:rPr>
          <w:spacing w:val="-4"/>
          <w:sz w:val="24"/>
          <w:szCs w:val="24"/>
        </w:rPr>
        <w:t xml:space="preserve"> </w:t>
      </w:r>
      <w:r w:rsidRPr="00AA6020">
        <w:rPr>
          <w:sz w:val="24"/>
          <w:szCs w:val="24"/>
        </w:rPr>
        <w:t>политическую власть</w:t>
      </w:r>
      <w:r w:rsidRPr="00AA6020">
        <w:rPr>
          <w:spacing w:val="-4"/>
          <w:sz w:val="24"/>
          <w:szCs w:val="24"/>
        </w:rPr>
        <w:t xml:space="preserve"> </w:t>
      </w:r>
      <w:r w:rsidRPr="00AA6020">
        <w:rPr>
          <w:sz w:val="24"/>
          <w:szCs w:val="24"/>
        </w:rPr>
        <w:t>и</w:t>
      </w:r>
      <w:r w:rsidRPr="00AA6020">
        <w:rPr>
          <w:spacing w:val="-3"/>
          <w:sz w:val="24"/>
          <w:szCs w:val="24"/>
        </w:rPr>
        <w:t xml:space="preserve"> </w:t>
      </w:r>
      <w:r w:rsidRPr="00AA6020">
        <w:rPr>
          <w:sz w:val="24"/>
          <w:szCs w:val="24"/>
        </w:rPr>
        <w:t>другие</w:t>
      </w:r>
      <w:r w:rsidRPr="00AA6020">
        <w:rPr>
          <w:spacing w:val="-1"/>
          <w:sz w:val="24"/>
          <w:szCs w:val="24"/>
        </w:rPr>
        <w:t xml:space="preserve"> </w:t>
      </w:r>
      <w:r w:rsidRPr="00AA6020">
        <w:rPr>
          <w:sz w:val="24"/>
          <w:szCs w:val="24"/>
        </w:rPr>
        <w:t>виды</w:t>
      </w:r>
      <w:r w:rsidRPr="00AA6020">
        <w:rPr>
          <w:spacing w:val="-3"/>
          <w:sz w:val="24"/>
          <w:szCs w:val="24"/>
        </w:rPr>
        <w:t xml:space="preserve"> </w:t>
      </w:r>
      <w:r w:rsidRPr="00AA6020">
        <w:rPr>
          <w:sz w:val="24"/>
          <w:szCs w:val="24"/>
        </w:rPr>
        <w:t>власти;</w:t>
      </w:r>
    </w:p>
    <w:p w:rsidR="00FB1571" w:rsidRPr="00AA6020" w:rsidRDefault="00FB1571" w:rsidP="00FB1571">
      <w:pPr>
        <w:pStyle w:val="TableParagraph"/>
        <w:numPr>
          <w:ilvl w:val="0"/>
          <w:numId w:val="9"/>
        </w:numPr>
        <w:rPr>
          <w:sz w:val="24"/>
          <w:szCs w:val="24"/>
        </w:rPr>
      </w:pPr>
      <w:r w:rsidRPr="00AA6020">
        <w:rPr>
          <w:sz w:val="24"/>
          <w:szCs w:val="24"/>
        </w:rPr>
        <w:t>устанавливать</w:t>
      </w:r>
      <w:r w:rsidRPr="00AA6020">
        <w:rPr>
          <w:spacing w:val="51"/>
          <w:sz w:val="24"/>
          <w:szCs w:val="24"/>
        </w:rPr>
        <w:t xml:space="preserve"> </w:t>
      </w:r>
      <w:r w:rsidRPr="00AA6020">
        <w:rPr>
          <w:sz w:val="24"/>
          <w:szCs w:val="24"/>
        </w:rPr>
        <w:t>связи</w:t>
      </w:r>
      <w:r w:rsidRPr="00AA6020">
        <w:rPr>
          <w:spacing w:val="47"/>
          <w:sz w:val="24"/>
          <w:szCs w:val="24"/>
        </w:rPr>
        <w:t xml:space="preserve"> </w:t>
      </w:r>
      <w:r w:rsidRPr="00AA6020">
        <w:rPr>
          <w:sz w:val="24"/>
          <w:szCs w:val="24"/>
        </w:rPr>
        <w:t>между</w:t>
      </w:r>
      <w:r w:rsidRPr="00AA6020">
        <w:rPr>
          <w:spacing w:val="39"/>
          <w:sz w:val="24"/>
          <w:szCs w:val="24"/>
        </w:rPr>
        <w:t xml:space="preserve"> </w:t>
      </w:r>
      <w:r w:rsidRPr="00AA6020">
        <w:rPr>
          <w:sz w:val="24"/>
          <w:szCs w:val="24"/>
        </w:rPr>
        <w:t>социальными</w:t>
      </w:r>
      <w:r w:rsidRPr="00AA6020">
        <w:rPr>
          <w:spacing w:val="47"/>
          <w:sz w:val="24"/>
          <w:szCs w:val="24"/>
        </w:rPr>
        <w:t xml:space="preserve"> </w:t>
      </w:r>
      <w:r w:rsidRPr="00AA6020">
        <w:rPr>
          <w:sz w:val="24"/>
          <w:szCs w:val="24"/>
        </w:rPr>
        <w:t>интересами,</w:t>
      </w:r>
      <w:r w:rsidRPr="00AA6020">
        <w:rPr>
          <w:spacing w:val="48"/>
          <w:sz w:val="24"/>
          <w:szCs w:val="24"/>
        </w:rPr>
        <w:t xml:space="preserve"> </w:t>
      </w:r>
      <w:r w:rsidRPr="00AA6020">
        <w:rPr>
          <w:sz w:val="24"/>
          <w:szCs w:val="24"/>
        </w:rPr>
        <w:t>целями</w:t>
      </w:r>
      <w:r w:rsidRPr="00AA6020">
        <w:rPr>
          <w:spacing w:val="47"/>
          <w:sz w:val="24"/>
          <w:szCs w:val="24"/>
        </w:rPr>
        <w:t xml:space="preserve"> </w:t>
      </w:r>
      <w:r w:rsidRPr="00AA6020">
        <w:rPr>
          <w:sz w:val="24"/>
          <w:szCs w:val="24"/>
        </w:rPr>
        <w:t>и</w:t>
      </w:r>
      <w:r w:rsidRPr="00AA6020">
        <w:rPr>
          <w:spacing w:val="47"/>
          <w:sz w:val="24"/>
          <w:szCs w:val="24"/>
        </w:rPr>
        <w:t xml:space="preserve"> </w:t>
      </w:r>
      <w:r w:rsidRPr="00AA6020">
        <w:rPr>
          <w:sz w:val="24"/>
          <w:szCs w:val="24"/>
        </w:rPr>
        <w:t>методами</w:t>
      </w:r>
      <w:r w:rsidRPr="00AA6020">
        <w:rPr>
          <w:spacing w:val="47"/>
          <w:sz w:val="24"/>
          <w:szCs w:val="24"/>
        </w:rPr>
        <w:t xml:space="preserve"> </w:t>
      </w:r>
      <w:r w:rsidRPr="00AA6020">
        <w:rPr>
          <w:sz w:val="24"/>
          <w:szCs w:val="24"/>
        </w:rPr>
        <w:t>политической</w:t>
      </w:r>
      <w:r w:rsidRPr="00AA6020">
        <w:rPr>
          <w:spacing w:val="-57"/>
          <w:sz w:val="24"/>
          <w:szCs w:val="24"/>
        </w:rPr>
        <w:t xml:space="preserve"> </w:t>
      </w:r>
      <w:r w:rsidRPr="00AA6020">
        <w:rPr>
          <w:sz w:val="24"/>
          <w:szCs w:val="24"/>
        </w:rPr>
        <w:t>деятельности;</w:t>
      </w:r>
    </w:p>
    <w:p w:rsidR="00FB1571" w:rsidRPr="00AA6020" w:rsidRDefault="00FB1571" w:rsidP="00FB1571">
      <w:pPr>
        <w:pStyle w:val="TableParagraph"/>
        <w:numPr>
          <w:ilvl w:val="0"/>
          <w:numId w:val="9"/>
        </w:numPr>
        <w:rPr>
          <w:sz w:val="24"/>
          <w:szCs w:val="24"/>
        </w:rPr>
      </w:pPr>
      <w:r w:rsidRPr="00AA6020">
        <w:rPr>
          <w:sz w:val="24"/>
          <w:szCs w:val="24"/>
        </w:rPr>
        <w:t>высказывать</w:t>
      </w:r>
      <w:r w:rsidRPr="00AA6020">
        <w:rPr>
          <w:spacing w:val="-5"/>
          <w:sz w:val="24"/>
          <w:szCs w:val="24"/>
        </w:rPr>
        <w:t xml:space="preserve"> </w:t>
      </w:r>
      <w:r w:rsidRPr="00AA6020">
        <w:rPr>
          <w:sz w:val="24"/>
          <w:szCs w:val="24"/>
        </w:rPr>
        <w:t>аргументированные</w:t>
      </w:r>
      <w:r w:rsidRPr="00AA6020">
        <w:rPr>
          <w:spacing w:val="-1"/>
          <w:sz w:val="24"/>
          <w:szCs w:val="24"/>
        </w:rPr>
        <w:t xml:space="preserve"> </w:t>
      </w:r>
      <w:r w:rsidRPr="00AA6020">
        <w:rPr>
          <w:sz w:val="24"/>
          <w:szCs w:val="24"/>
        </w:rPr>
        <w:t>суждения</w:t>
      </w:r>
      <w:r w:rsidRPr="00AA6020">
        <w:rPr>
          <w:spacing w:val="-2"/>
          <w:sz w:val="24"/>
          <w:szCs w:val="24"/>
        </w:rPr>
        <w:t xml:space="preserve"> </w:t>
      </w:r>
      <w:r w:rsidRPr="00AA6020">
        <w:rPr>
          <w:sz w:val="24"/>
          <w:szCs w:val="24"/>
        </w:rPr>
        <w:t>о</w:t>
      </w:r>
      <w:r w:rsidRPr="00AA6020">
        <w:rPr>
          <w:spacing w:val="-3"/>
          <w:sz w:val="24"/>
          <w:szCs w:val="24"/>
        </w:rPr>
        <w:t xml:space="preserve"> </w:t>
      </w:r>
      <w:r w:rsidRPr="00AA6020">
        <w:rPr>
          <w:sz w:val="24"/>
          <w:szCs w:val="24"/>
        </w:rPr>
        <w:t>соотношении</w:t>
      </w:r>
      <w:r w:rsidRPr="00AA6020">
        <w:rPr>
          <w:spacing w:val="-3"/>
          <w:sz w:val="24"/>
          <w:szCs w:val="24"/>
        </w:rPr>
        <w:t xml:space="preserve"> </w:t>
      </w:r>
      <w:r w:rsidRPr="00AA6020">
        <w:rPr>
          <w:sz w:val="24"/>
          <w:szCs w:val="24"/>
        </w:rPr>
        <w:t>средств</w:t>
      </w:r>
      <w:r w:rsidRPr="00AA6020">
        <w:rPr>
          <w:spacing w:val="-3"/>
          <w:sz w:val="24"/>
          <w:szCs w:val="24"/>
        </w:rPr>
        <w:t xml:space="preserve"> </w:t>
      </w:r>
      <w:r w:rsidRPr="00AA6020">
        <w:rPr>
          <w:sz w:val="24"/>
          <w:szCs w:val="24"/>
        </w:rPr>
        <w:t>и</w:t>
      </w:r>
      <w:r w:rsidRPr="00AA6020">
        <w:rPr>
          <w:spacing w:val="-5"/>
          <w:sz w:val="24"/>
          <w:szCs w:val="24"/>
        </w:rPr>
        <w:t xml:space="preserve"> </w:t>
      </w:r>
      <w:r w:rsidRPr="00AA6020">
        <w:rPr>
          <w:sz w:val="24"/>
          <w:szCs w:val="24"/>
        </w:rPr>
        <w:t>целей</w:t>
      </w:r>
      <w:r w:rsidRPr="00AA6020">
        <w:rPr>
          <w:spacing w:val="-3"/>
          <w:sz w:val="24"/>
          <w:szCs w:val="24"/>
        </w:rPr>
        <w:t xml:space="preserve"> </w:t>
      </w:r>
      <w:r w:rsidRPr="00AA6020">
        <w:rPr>
          <w:sz w:val="24"/>
          <w:szCs w:val="24"/>
        </w:rPr>
        <w:t>в</w:t>
      </w:r>
      <w:r w:rsidRPr="00AA6020">
        <w:rPr>
          <w:spacing w:val="-5"/>
          <w:sz w:val="24"/>
          <w:szCs w:val="24"/>
        </w:rPr>
        <w:t xml:space="preserve"> </w:t>
      </w:r>
      <w:r w:rsidRPr="00AA6020">
        <w:rPr>
          <w:sz w:val="24"/>
          <w:szCs w:val="24"/>
        </w:rPr>
        <w:t>политике;</w:t>
      </w:r>
    </w:p>
    <w:p w:rsidR="00FB1571" w:rsidRPr="00AA6020" w:rsidRDefault="00FB1571" w:rsidP="00FB1571">
      <w:pPr>
        <w:pStyle w:val="TableParagraph"/>
        <w:numPr>
          <w:ilvl w:val="0"/>
          <w:numId w:val="9"/>
        </w:numPr>
        <w:rPr>
          <w:sz w:val="24"/>
          <w:szCs w:val="24"/>
        </w:rPr>
      </w:pPr>
      <w:r w:rsidRPr="00AA6020">
        <w:rPr>
          <w:sz w:val="24"/>
          <w:szCs w:val="24"/>
        </w:rPr>
        <w:t>раскрывать</w:t>
      </w:r>
      <w:r w:rsidRPr="00AA6020">
        <w:rPr>
          <w:spacing w:val="-3"/>
          <w:sz w:val="24"/>
          <w:szCs w:val="24"/>
        </w:rPr>
        <w:t xml:space="preserve"> </w:t>
      </w:r>
      <w:r w:rsidRPr="00AA6020">
        <w:rPr>
          <w:sz w:val="24"/>
          <w:szCs w:val="24"/>
        </w:rPr>
        <w:t>роль</w:t>
      </w:r>
      <w:r w:rsidRPr="00AA6020">
        <w:rPr>
          <w:spacing w:val="-4"/>
          <w:sz w:val="24"/>
          <w:szCs w:val="24"/>
        </w:rPr>
        <w:t xml:space="preserve"> </w:t>
      </w:r>
      <w:r w:rsidRPr="00AA6020">
        <w:rPr>
          <w:sz w:val="24"/>
          <w:szCs w:val="24"/>
        </w:rPr>
        <w:t>и</w:t>
      </w:r>
      <w:r w:rsidRPr="00AA6020">
        <w:rPr>
          <w:spacing w:val="-3"/>
          <w:sz w:val="24"/>
          <w:szCs w:val="24"/>
        </w:rPr>
        <w:t xml:space="preserve"> </w:t>
      </w:r>
      <w:r w:rsidRPr="00AA6020">
        <w:rPr>
          <w:sz w:val="24"/>
          <w:szCs w:val="24"/>
        </w:rPr>
        <w:t>функции</w:t>
      </w:r>
      <w:r w:rsidRPr="00AA6020">
        <w:rPr>
          <w:spacing w:val="-1"/>
          <w:sz w:val="24"/>
          <w:szCs w:val="24"/>
        </w:rPr>
        <w:t xml:space="preserve"> </w:t>
      </w:r>
      <w:r w:rsidRPr="00AA6020">
        <w:rPr>
          <w:sz w:val="24"/>
          <w:szCs w:val="24"/>
        </w:rPr>
        <w:t>политической</w:t>
      </w:r>
      <w:r w:rsidRPr="00AA6020">
        <w:rPr>
          <w:spacing w:val="-2"/>
          <w:sz w:val="24"/>
          <w:szCs w:val="24"/>
        </w:rPr>
        <w:t xml:space="preserve"> </w:t>
      </w:r>
      <w:r w:rsidRPr="00AA6020">
        <w:rPr>
          <w:sz w:val="24"/>
          <w:szCs w:val="24"/>
        </w:rPr>
        <w:t>системы;</w:t>
      </w:r>
    </w:p>
    <w:p w:rsidR="00FB1571" w:rsidRPr="00AA6020" w:rsidRDefault="00FB1571" w:rsidP="00FB1571">
      <w:pPr>
        <w:pStyle w:val="TableParagraph"/>
        <w:numPr>
          <w:ilvl w:val="0"/>
          <w:numId w:val="9"/>
        </w:numPr>
        <w:rPr>
          <w:sz w:val="24"/>
          <w:szCs w:val="24"/>
        </w:rPr>
      </w:pPr>
      <w:r w:rsidRPr="00AA6020">
        <w:rPr>
          <w:sz w:val="24"/>
          <w:szCs w:val="24"/>
        </w:rPr>
        <w:t>характеризовать</w:t>
      </w:r>
      <w:r w:rsidRPr="00AA6020">
        <w:rPr>
          <w:spacing w:val="-4"/>
          <w:sz w:val="24"/>
          <w:szCs w:val="24"/>
        </w:rPr>
        <w:t xml:space="preserve"> </w:t>
      </w:r>
      <w:r w:rsidRPr="00AA6020">
        <w:rPr>
          <w:sz w:val="24"/>
          <w:szCs w:val="24"/>
        </w:rPr>
        <w:t>государство</w:t>
      </w:r>
      <w:r w:rsidRPr="00AA6020">
        <w:rPr>
          <w:spacing w:val="-3"/>
          <w:sz w:val="24"/>
          <w:szCs w:val="24"/>
        </w:rPr>
        <w:t xml:space="preserve"> </w:t>
      </w:r>
      <w:r w:rsidRPr="00AA6020">
        <w:rPr>
          <w:sz w:val="24"/>
          <w:szCs w:val="24"/>
        </w:rPr>
        <w:t>как</w:t>
      </w:r>
      <w:r w:rsidRPr="00AA6020">
        <w:rPr>
          <w:spacing w:val="-5"/>
          <w:sz w:val="24"/>
          <w:szCs w:val="24"/>
        </w:rPr>
        <w:t xml:space="preserve"> </w:t>
      </w:r>
      <w:r w:rsidRPr="00AA6020">
        <w:rPr>
          <w:sz w:val="24"/>
          <w:szCs w:val="24"/>
        </w:rPr>
        <w:t>центральный</w:t>
      </w:r>
      <w:r w:rsidRPr="00AA6020">
        <w:rPr>
          <w:spacing w:val="-4"/>
          <w:sz w:val="24"/>
          <w:szCs w:val="24"/>
        </w:rPr>
        <w:t xml:space="preserve"> </w:t>
      </w:r>
      <w:r w:rsidRPr="00AA6020">
        <w:rPr>
          <w:sz w:val="24"/>
          <w:szCs w:val="24"/>
        </w:rPr>
        <w:t>институт</w:t>
      </w:r>
      <w:r w:rsidRPr="00AA6020">
        <w:rPr>
          <w:spacing w:val="-4"/>
          <w:sz w:val="24"/>
          <w:szCs w:val="24"/>
        </w:rPr>
        <w:t xml:space="preserve"> </w:t>
      </w:r>
      <w:r w:rsidRPr="00AA6020">
        <w:rPr>
          <w:sz w:val="24"/>
          <w:szCs w:val="24"/>
        </w:rPr>
        <w:t>политической</w:t>
      </w:r>
      <w:r w:rsidRPr="00AA6020">
        <w:rPr>
          <w:spacing w:val="-4"/>
          <w:sz w:val="24"/>
          <w:szCs w:val="24"/>
        </w:rPr>
        <w:t xml:space="preserve"> </w:t>
      </w:r>
      <w:r w:rsidRPr="00AA6020">
        <w:rPr>
          <w:sz w:val="24"/>
          <w:szCs w:val="24"/>
        </w:rPr>
        <w:t>системы;</w:t>
      </w:r>
    </w:p>
    <w:p w:rsidR="00FB1571" w:rsidRPr="00AA6020" w:rsidRDefault="00FB1571" w:rsidP="00FB1571">
      <w:pPr>
        <w:pStyle w:val="TableParagraph"/>
        <w:numPr>
          <w:ilvl w:val="0"/>
          <w:numId w:val="9"/>
        </w:numPr>
        <w:rPr>
          <w:sz w:val="24"/>
          <w:szCs w:val="24"/>
        </w:rPr>
      </w:pPr>
      <w:r w:rsidRPr="00AA6020">
        <w:rPr>
          <w:sz w:val="24"/>
          <w:szCs w:val="24"/>
        </w:rPr>
        <w:t>различать</w:t>
      </w:r>
      <w:r w:rsidRPr="00AA6020">
        <w:rPr>
          <w:spacing w:val="48"/>
          <w:sz w:val="24"/>
          <w:szCs w:val="24"/>
        </w:rPr>
        <w:t xml:space="preserve"> </w:t>
      </w:r>
      <w:r w:rsidRPr="00AA6020">
        <w:rPr>
          <w:sz w:val="24"/>
          <w:szCs w:val="24"/>
        </w:rPr>
        <w:t>типы</w:t>
      </w:r>
      <w:r w:rsidRPr="00AA6020">
        <w:rPr>
          <w:spacing w:val="47"/>
          <w:sz w:val="24"/>
          <w:szCs w:val="24"/>
        </w:rPr>
        <w:t xml:space="preserve"> </w:t>
      </w:r>
      <w:r w:rsidRPr="00AA6020">
        <w:rPr>
          <w:sz w:val="24"/>
          <w:szCs w:val="24"/>
        </w:rPr>
        <w:t>политических</w:t>
      </w:r>
      <w:r w:rsidRPr="00AA6020">
        <w:rPr>
          <w:spacing w:val="50"/>
          <w:sz w:val="24"/>
          <w:szCs w:val="24"/>
        </w:rPr>
        <w:t xml:space="preserve"> </w:t>
      </w:r>
      <w:r w:rsidRPr="00AA6020">
        <w:rPr>
          <w:sz w:val="24"/>
          <w:szCs w:val="24"/>
        </w:rPr>
        <w:t>режимов,</w:t>
      </w:r>
      <w:r w:rsidRPr="00AA6020">
        <w:rPr>
          <w:spacing w:val="49"/>
          <w:sz w:val="24"/>
          <w:szCs w:val="24"/>
        </w:rPr>
        <w:t xml:space="preserve"> </w:t>
      </w:r>
      <w:r w:rsidRPr="00AA6020">
        <w:rPr>
          <w:sz w:val="24"/>
          <w:szCs w:val="24"/>
        </w:rPr>
        <w:t>давать</w:t>
      </w:r>
      <w:r w:rsidRPr="00AA6020">
        <w:rPr>
          <w:spacing w:val="48"/>
          <w:sz w:val="24"/>
          <w:szCs w:val="24"/>
        </w:rPr>
        <w:t xml:space="preserve"> </w:t>
      </w:r>
      <w:r w:rsidRPr="00AA6020">
        <w:rPr>
          <w:sz w:val="24"/>
          <w:szCs w:val="24"/>
        </w:rPr>
        <w:t>оценку</w:t>
      </w:r>
      <w:r w:rsidRPr="00AA6020">
        <w:rPr>
          <w:spacing w:val="41"/>
          <w:sz w:val="24"/>
          <w:szCs w:val="24"/>
        </w:rPr>
        <w:t xml:space="preserve"> </w:t>
      </w:r>
      <w:r w:rsidRPr="00AA6020">
        <w:rPr>
          <w:sz w:val="24"/>
          <w:szCs w:val="24"/>
        </w:rPr>
        <w:t>роли</w:t>
      </w:r>
      <w:r w:rsidRPr="00AA6020">
        <w:rPr>
          <w:spacing w:val="49"/>
          <w:sz w:val="24"/>
          <w:szCs w:val="24"/>
        </w:rPr>
        <w:t xml:space="preserve"> </w:t>
      </w:r>
      <w:r w:rsidRPr="00AA6020">
        <w:rPr>
          <w:sz w:val="24"/>
          <w:szCs w:val="24"/>
        </w:rPr>
        <w:t>политических</w:t>
      </w:r>
      <w:r w:rsidRPr="00AA6020">
        <w:rPr>
          <w:spacing w:val="50"/>
          <w:sz w:val="24"/>
          <w:szCs w:val="24"/>
        </w:rPr>
        <w:t xml:space="preserve"> </w:t>
      </w:r>
      <w:r w:rsidRPr="00AA6020">
        <w:rPr>
          <w:sz w:val="24"/>
          <w:szCs w:val="24"/>
        </w:rPr>
        <w:t>режимов</w:t>
      </w:r>
      <w:r w:rsidRPr="00AA6020">
        <w:rPr>
          <w:spacing w:val="-57"/>
          <w:sz w:val="24"/>
          <w:szCs w:val="24"/>
        </w:rPr>
        <w:t xml:space="preserve"> </w:t>
      </w:r>
      <w:r w:rsidRPr="00AA6020">
        <w:rPr>
          <w:sz w:val="24"/>
          <w:szCs w:val="24"/>
        </w:rPr>
        <w:t>различных</w:t>
      </w:r>
      <w:r w:rsidRPr="00AA6020">
        <w:rPr>
          <w:spacing w:val="-1"/>
          <w:sz w:val="24"/>
          <w:szCs w:val="24"/>
        </w:rPr>
        <w:t xml:space="preserve"> </w:t>
      </w:r>
      <w:r w:rsidRPr="00AA6020">
        <w:rPr>
          <w:sz w:val="24"/>
          <w:szCs w:val="24"/>
        </w:rPr>
        <w:t>типов</w:t>
      </w:r>
      <w:r w:rsidRPr="00AA6020">
        <w:rPr>
          <w:spacing w:val="-1"/>
          <w:sz w:val="24"/>
          <w:szCs w:val="24"/>
        </w:rPr>
        <w:t xml:space="preserve"> </w:t>
      </w:r>
      <w:r w:rsidRPr="00AA6020">
        <w:rPr>
          <w:sz w:val="24"/>
          <w:szCs w:val="24"/>
        </w:rPr>
        <w:t>в</w:t>
      </w:r>
      <w:r w:rsidRPr="00AA6020">
        <w:rPr>
          <w:spacing w:val="-2"/>
          <w:sz w:val="24"/>
          <w:szCs w:val="24"/>
        </w:rPr>
        <w:t xml:space="preserve"> </w:t>
      </w:r>
      <w:r w:rsidRPr="00AA6020">
        <w:rPr>
          <w:sz w:val="24"/>
          <w:szCs w:val="24"/>
        </w:rPr>
        <w:t>общественном</w:t>
      </w:r>
      <w:r w:rsidRPr="00AA6020">
        <w:rPr>
          <w:spacing w:val="1"/>
          <w:sz w:val="24"/>
          <w:szCs w:val="24"/>
        </w:rPr>
        <w:t xml:space="preserve"> </w:t>
      </w:r>
      <w:r w:rsidRPr="00AA6020">
        <w:rPr>
          <w:sz w:val="24"/>
          <w:szCs w:val="24"/>
        </w:rPr>
        <w:t>развитии;</w:t>
      </w:r>
    </w:p>
    <w:p w:rsidR="00FB1571" w:rsidRPr="00AA6020" w:rsidRDefault="00FB1571" w:rsidP="00FB1571">
      <w:pPr>
        <w:pStyle w:val="TableParagraph"/>
        <w:numPr>
          <w:ilvl w:val="0"/>
          <w:numId w:val="9"/>
        </w:numPr>
        <w:rPr>
          <w:sz w:val="24"/>
          <w:szCs w:val="24"/>
        </w:rPr>
      </w:pPr>
      <w:r w:rsidRPr="00AA6020">
        <w:rPr>
          <w:sz w:val="24"/>
          <w:szCs w:val="24"/>
        </w:rPr>
        <w:t>обобщать и систематизировать информацию о сущности (ценностях, принципах, признаках,</w:t>
      </w:r>
      <w:r w:rsidRPr="00AA6020">
        <w:rPr>
          <w:spacing w:val="-57"/>
          <w:sz w:val="24"/>
          <w:szCs w:val="24"/>
        </w:rPr>
        <w:t xml:space="preserve"> </w:t>
      </w:r>
      <w:r w:rsidRPr="00AA6020">
        <w:rPr>
          <w:sz w:val="24"/>
          <w:szCs w:val="24"/>
        </w:rPr>
        <w:t>роли</w:t>
      </w:r>
      <w:r w:rsidRPr="00AA6020">
        <w:rPr>
          <w:spacing w:val="-2"/>
          <w:sz w:val="24"/>
          <w:szCs w:val="24"/>
        </w:rPr>
        <w:t xml:space="preserve"> </w:t>
      </w:r>
      <w:r w:rsidRPr="00AA6020">
        <w:rPr>
          <w:sz w:val="24"/>
          <w:szCs w:val="24"/>
        </w:rPr>
        <w:t>в</w:t>
      </w:r>
      <w:r w:rsidRPr="00AA6020">
        <w:rPr>
          <w:spacing w:val="-2"/>
          <w:sz w:val="24"/>
          <w:szCs w:val="24"/>
        </w:rPr>
        <w:t xml:space="preserve"> </w:t>
      </w:r>
      <w:r w:rsidRPr="00AA6020">
        <w:rPr>
          <w:sz w:val="24"/>
          <w:szCs w:val="24"/>
        </w:rPr>
        <w:t>общественном развитии) демократии;</w:t>
      </w:r>
    </w:p>
    <w:p w:rsidR="00FB1571" w:rsidRPr="00AA6020" w:rsidRDefault="00FB1571" w:rsidP="00FB1571">
      <w:pPr>
        <w:pStyle w:val="TableParagraph"/>
        <w:numPr>
          <w:ilvl w:val="0"/>
          <w:numId w:val="9"/>
        </w:numPr>
        <w:rPr>
          <w:sz w:val="24"/>
          <w:szCs w:val="24"/>
        </w:rPr>
      </w:pPr>
      <w:r w:rsidRPr="00AA6020">
        <w:rPr>
          <w:sz w:val="24"/>
          <w:szCs w:val="24"/>
        </w:rPr>
        <w:t>характеризовать</w:t>
      </w:r>
      <w:r w:rsidRPr="00AA6020">
        <w:rPr>
          <w:spacing w:val="-6"/>
          <w:sz w:val="24"/>
          <w:szCs w:val="24"/>
        </w:rPr>
        <w:t xml:space="preserve"> </w:t>
      </w:r>
      <w:r w:rsidRPr="00AA6020">
        <w:rPr>
          <w:sz w:val="24"/>
          <w:szCs w:val="24"/>
        </w:rPr>
        <w:t>демократическую</w:t>
      </w:r>
      <w:r w:rsidRPr="00AA6020">
        <w:rPr>
          <w:spacing w:val="-4"/>
          <w:sz w:val="24"/>
          <w:szCs w:val="24"/>
        </w:rPr>
        <w:t xml:space="preserve"> </w:t>
      </w:r>
      <w:r w:rsidRPr="00AA6020">
        <w:rPr>
          <w:sz w:val="24"/>
          <w:szCs w:val="24"/>
        </w:rPr>
        <w:t>избирательную</w:t>
      </w:r>
      <w:r w:rsidRPr="00AA6020">
        <w:rPr>
          <w:spacing w:val="-3"/>
          <w:sz w:val="24"/>
          <w:szCs w:val="24"/>
        </w:rPr>
        <w:t xml:space="preserve"> </w:t>
      </w:r>
      <w:r w:rsidRPr="00AA6020">
        <w:rPr>
          <w:sz w:val="24"/>
          <w:szCs w:val="24"/>
        </w:rPr>
        <w:t>систему;</w:t>
      </w:r>
    </w:p>
    <w:p w:rsidR="00FB1571" w:rsidRPr="00AA6020" w:rsidRDefault="00FB1571" w:rsidP="00FB1571">
      <w:pPr>
        <w:pStyle w:val="TableParagraph"/>
        <w:numPr>
          <w:ilvl w:val="0"/>
          <w:numId w:val="9"/>
        </w:numPr>
        <w:rPr>
          <w:sz w:val="24"/>
          <w:szCs w:val="24"/>
        </w:rPr>
      </w:pPr>
      <w:r w:rsidRPr="00AA6020">
        <w:rPr>
          <w:sz w:val="24"/>
          <w:szCs w:val="24"/>
        </w:rPr>
        <w:t>различать</w:t>
      </w:r>
      <w:r w:rsidRPr="00AA6020">
        <w:rPr>
          <w:spacing w:val="-6"/>
          <w:sz w:val="24"/>
          <w:szCs w:val="24"/>
        </w:rPr>
        <w:t xml:space="preserve"> </w:t>
      </w:r>
      <w:r w:rsidRPr="00AA6020">
        <w:rPr>
          <w:sz w:val="24"/>
          <w:szCs w:val="24"/>
        </w:rPr>
        <w:t>мажоритарную,</w:t>
      </w:r>
      <w:r w:rsidRPr="00AA6020">
        <w:rPr>
          <w:spacing w:val="-4"/>
          <w:sz w:val="24"/>
          <w:szCs w:val="24"/>
        </w:rPr>
        <w:t xml:space="preserve"> </w:t>
      </w:r>
      <w:r w:rsidRPr="00AA6020">
        <w:rPr>
          <w:sz w:val="24"/>
          <w:szCs w:val="24"/>
        </w:rPr>
        <w:t>пропорциональную,</w:t>
      </w:r>
      <w:r w:rsidRPr="00AA6020">
        <w:rPr>
          <w:spacing w:val="-4"/>
          <w:sz w:val="24"/>
          <w:szCs w:val="24"/>
        </w:rPr>
        <w:t xml:space="preserve"> </w:t>
      </w:r>
      <w:r w:rsidRPr="00AA6020">
        <w:rPr>
          <w:sz w:val="24"/>
          <w:szCs w:val="24"/>
        </w:rPr>
        <w:t>смешанную</w:t>
      </w:r>
      <w:r w:rsidRPr="00AA6020">
        <w:rPr>
          <w:spacing w:val="-3"/>
          <w:sz w:val="24"/>
          <w:szCs w:val="24"/>
        </w:rPr>
        <w:t xml:space="preserve"> </w:t>
      </w:r>
      <w:r w:rsidRPr="00AA6020">
        <w:rPr>
          <w:sz w:val="24"/>
          <w:szCs w:val="24"/>
        </w:rPr>
        <w:t>избирательные</w:t>
      </w:r>
      <w:r w:rsidRPr="00AA6020">
        <w:rPr>
          <w:spacing w:val="-1"/>
          <w:sz w:val="24"/>
          <w:szCs w:val="24"/>
        </w:rPr>
        <w:t xml:space="preserve"> </w:t>
      </w:r>
      <w:r w:rsidRPr="00AA6020">
        <w:rPr>
          <w:sz w:val="24"/>
          <w:szCs w:val="24"/>
        </w:rPr>
        <w:t>системы;</w:t>
      </w:r>
    </w:p>
    <w:p w:rsidR="00FB1571" w:rsidRPr="00AA6020" w:rsidRDefault="00FB1571" w:rsidP="00FB1571">
      <w:pPr>
        <w:pStyle w:val="TableParagraph"/>
        <w:numPr>
          <w:ilvl w:val="0"/>
          <w:numId w:val="9"/>
        </w:numPr>
        <w:rPr>
          <w:sz w:val="24"/>
          <w:szCs w:val="24"/>
        </w:rPr>
      </w:pPr>
      <w:r w:rsidRPr="00AA6020">
        <w:rPr>
          <w:sz w:val="24"/>
          <w:szCs w:val="24"/>
        </w:rPr>
        <w:t>устанавливать</w:t>
      </w:r>
      <w:r w:rsidRPr="00AA6020">
        <w:rPr>
          <w:spacing w:val="1"/>
          <w:sz w:val="24"/>
          <w:szCs w:val="24"/>
        </w:rPr>
        <w:t xml:space="preserve"> </w:t>
      </w:r>
      <w:r w:rsidRPr="00AA6020">
        <w:rPr>
          <w:sz w:val="24"/>
          <w:szCs w:val="24"/>
        </w:rPr>
        <w:t>взаимосвязь</w:t>
      </w:r>
      <w:r w:rsidRPr="00AA6020">
        <w:rPr>
          <w:spacing w:val="1"/>
          <w:sz w:val="24"/>
          <w:szCs w:val="24"/>
        </w:rPr>
        <w:t xml:space="preserve"> </w:t>
      </w:r>
      <w:r w:rsidRPr="00AA6020">
        <w:rPr>
          <w:sz w:val="24"/>
          <w:szCs w:val="24"/>
        </w:rPr>
        <w:t>правового</w:t>
      </w:r>
      <w:r w:rsidRPr="00AA6020">
        <w:rPr>
          <w:spacing w:val="1"/>
          <w:sz w:val="24"/>
          <w:szCs w:val="24"/>
        </w:rPr>
        <w:t xml:space="preserve"> </w:t>
      </w:r>
      <w:r w:rsidRPr="00AA6020">
        <w:rPr>
          <w:sz w:val="24"/>
          <w:szCs w:val="24"/>
        </w:rPr>
        <w:t>государства</w:t>
      </w:r>
      <w:r w:rsidRPr="00AA6020">
        <w:rPr>
          <w:spacing w:val="1"/>
          <w:sz w:val="24"/>
          <w:szCs w:val="24"/>
        </w:rPr>
        <w:t xml:space="preserve"> </w:t>
      </w:r>
      <w:r w:rsidRPr="00AA6020">
        <w:rPr>
          <w:sz w:val="24"/>
          <w:szCs w:val="24"/>
        </w:rPr>
        <w:t>и гражданского</w:t>
      </w:r>
      <w:r w:rsidRPr="00AA6020">
        <w:rPr>
          <w:spacing w:val="1"/>
          <w:sz w:val="24"/>
          <w:szCs w:val="24"/>
        </w:rPr>
        <w:t xml:space="preserve"> </w:t>
      </w:r>
      <w:r w:rsidRPr="00AA6020">
        <w:rPr>
          <w:sz w:val="24"/>
          <w:szCs w:val="24"/>
        </w:rPr>
        <w:t>общества,</w:t>
      </w:r>
      <w:r w:rsidRPr="00AA6020">
        <w:rPr>
          <w:spacing w:val="1"/>
          <w:sz w:val="24"/>
          <w:szCs w:val="24"/>
        </w:rPr>
        <w:t xml:space="preserve"> </w:t>
      </w:r>
      <w:r w:rsidRPr="00AA6020">
        <w:rPr>
          <w:sz w:val="24"/>
          <w:szCs w:val="24"/>
        </w:rPr>
        <w:t>раскрывать</w:t>
      </w:r>
      <w:r w:rsidRPr="00AA6020">
        <w:rPr>
          <w:spacing w:val="-57"/>
          <w:sz w:val="24"/>
          <w:szCs w:val="24"/>
        </w:rPr>
        <w:t xml:space="preserve"> </w:t>
      </w:r>
      <w:r w:rsidRPr="00AA6020">
        <w:rPr>
          <w:sz w:val="24"/>
          <w:szCs w:val="24"/>
        </w:rPr>
        <w:t>ценностный</w:t>
      </w:r>
      <w:r w:rsidRPr="00AA6020">
        <w:rPr>
          <w:spacing w:val="-1"/>
          <w:sz w:val="24"/>
          <w:szCs w:val="24"/>
        </w:rPr>
        <w:t xml:space="preserve"> </w:t>
      </w:r>
      <w:r w:rsidRPr="00AA6020">
        <w:rPr>
          <w:sz w:val="24"/>
          <w:szCs w:val="24"/>
        </w:rPr>
        <w:t>смысл правового государства;</w:t>
      </w:r>
    </w:p>
    <w:p w:rsidR="00FB1571" w:rsidRPr="00AA6020" w:rsidRDefault="00FB1571" w:rsidP="00FB1571">
      <w:pPr>
        <w:pStyle w:val="TableParagraph"/>
        <w:numPr>
          <w:ilvl w:val="0"/>
          <w:numId w:val="9"/>
        </w:numPr>
        <w:rPr>
          <w:sz w:val="24"/>
          <w:szCs w:val="24"/>
        </w:rPr>
      </w:pPr>
      <w:r w:rsidRPr="00AA6020">
        <w:rPr>
          <w:sz w:val="24"/>
          <w:szCs w:val="24"/>
        </w:rPr>
        <w:t>определять</w:t>
      </w:r>
      <w:r w:rsidRPr="00AA6020">
        <w:rPr>
          <w:spacing w:val="-3"/>
          <w:sz w:val="24"/>
          <w:szCs w:val="24"/>
        </w:rPr>
        <w:t xml:space="preserve"> </w:t>
      </w:r>
      <w:r w:rsidRPr="00AA6020">
        <w:rPr>
          <w:sz w:val="24"/>
          <w:szCs w:val="24"/>
        </w:rPr>
        <w:t>роль</w:t>
      </w:r>
      <w:r w:rsidRPr="00AA6020">
        <w:rPr>
          <w:spacing w:val="-4"/>
          <w:sz w:val="24"/>
          <w:szCs w:val="24"/>
        </w:rPr>
        <w:t xml:space="preserve"> </w:t>
      </w:r>
      <w:r w:rsidRPr="00AA6020">
        <w:rPr>
          <w:sz w:val="24"/>
          <w:szCs w:val="24"/>
        </w:rPr>
        <w:t>политической</w:t>
      </w:r>
      <w:r w:rsidRPr="00AA6020">
        <w:rPr>
          <w:spacing w:val="-2"/>
          <w:sz w:val="24"/>
          <w:szCs w:val="24"/>
        </w:rPr>
        <w:t xml:space="preserve"> </w:t>
      </w:r>
      <w:r w:rsidRPr="00AA6020">
        <w:rPr>
          <w:sz w:val="24"/>
          <w:szCs w:val="24"/>
        </w:rPr>
        <w:t>элиты</w:t>
      </w:r>
      <w:r w:rsidRPr="00AA6020">
        <w:rPr>
          <w:spacing w:val="-3"/>
          <w:sz w:val="24"/>
          <w:szCs w:val="24"/>
        </w:rPr>
        <w:t xml:space="preserve"> </w:t>
      </w:r>
      <w:r w:rsidRPr="00AA6020">
        <w:rPr>
          <w:sz w:val="24"/>
          <w:szCs w:val="24"/>
        </w:rPr>
        <w:t>и</w:t>
      </w:r>
      <w:r w:rsidRPr="00AA6020">
        <w:rPr>
          <w:spacing w:val="1"/>
          <w:sz w:val="24"/>
          <w:szCs w:val="24"/>
        </w:rPr>
        <w:t xml:space="preserve"> </w:t>
      </w:r>
      <w:r w:rsidRPr="00AA6020">
        <w:rPr>
          <w:sz w:val="24"/>
          <w:szCs w:val="24"/>
        </w:rPr>
        <w:t>политического</w:t>
      </w:r>
      <w:r w:rsidRPr="00AA6020">
        <w:rPr>
          <w:spacing w:val="-1"/>
          <w:sz w:val="24"/>
          <w:szCs w:val="24"/>
        </w:rPr>
        <w:t xml:space="preserve"> </w:t>
      </w:r>
      <w:r w:rsidRPr="00AA6020">
        <w:rPr>
          <w:sz w:val="24"/>
          <w:szCs w:val="24"/>
        </w:rPr>
        <w:t>лидера</w:t>
      </w:r>
      <w:r w:rsidRPr="00AA6020">
        <w:rPr>
          <w:spacing w:val="-1"/>
          <w:sz w:val="24"/>
          <w:szCs w:val="24"/>
        </w:rPr>
        <w:t xml:space="preserve"> </w:t>
      </w:r>
      <w:r w:rsidRPr="00AA6020">
        <w:rPr>
          <w:sz w:val="24"/>
          <w:szCs w:val="24"/>
        </w:rPr>
        <w:t>в</w:t>
      </w:r>
      <w:r w:rsidRPr="00AA6020">
        <w:rPr>
          <w:spacing w:val="-8"/>
          <w:sz w:val="24"/>
          <w:szCs w:val="24"/>
        </w:rPr>
        <w:t xml:space="preserve"> </w:t>
      </w:r>
      <w:r w:rsidRPr="00AA6020">
        <w:rPr>
          <w:sz w:val="24"/>
          <w:szCs w:val="24"/>
        </w:rPr>
        <w:t>современном</w:t>
      </w:r>
      <w:r w:rsidRPr="00AA6020">
        <w:rPr>
          <w:spacing w:val="-1"/>
          <w:sz w:val="24"/>
          <w:szCs w:val="24"/>
        </w:rPr>
        <w:t xml:space="preserve"> </w:t>
      </w:r>
      <w:r w:rsidRPr="00AA6020">
        <w:rPr>
          <w:sz w:val="24"/>
          <w:szCs w:val="24"/>
        </w:rPr>
        <w:t>обществе;</w:t>
      </w:r>
    </w:p>
    <w:p w:rsidR="00FB1571" w:rsidRPr="00AA6020" w:rsidRDefault="00FB1571" w:rsidP="00FB1571">
      <w:pPr>
        <w:pStyle w:val="TableParagraph"/>
        <w:numPr>
          <w:ilvl w:val="0"/>
          <w:numId w:val="9"/>
        </w:numPr>
        <w:rPr>
          <w:sz w:val="24"/>
          <w:szCs w:val="24"/>
        </w:rPr>
      </w:pPr>
      <w:r w:rsidRPr="00AA6020">
        <w:rPr>
          <w:sz w:val="24"/>
          <w:szCs w:val="24"/>
        </w:rPr>
        <w:t>конкретизировать</w:t>
      </w:r>
      <w:r w:rsidRPr="00AA6020">
        <w:rPr>
          <w:spacing w:val="-4"/>
          <w:sz w:val="24"/>
          <w:szCs w:val="24"/>
        </w:rPr>
        <w:t xml:space="preserve"> </w:t>
      </w:r>
      <w:r w:rsidRPr="00AA6020">
        <w:rPr>
          <w:sz w:val="24"/>
          <w:szCs w:val="24"/>
        </w:rPr>
        <w:t>примерами</w:t>
      </w:r>
      <w:r w:rsidRPr="00AA6020">
        <w:rPr>
          <w:spacing w:val="-2"/>
          <w:sz w:val="24"/>
          <w:szCs w:val="24"/>
        </w:rPr>
        <w:t xml:space="preserve"> </w:t>
      </w:r>
      <w:r w:rsidRPr="00AA6020">
        <w:rPr>
          <w:sz w:val="24"/>
          <w:szCs w:val="24"/>
        </w:rPr>
        <w:t>роль</w:t>
      </w:r>
      <w:r w:rsidRPr="00AA6020">
        <w:rPr>
          <w:spacing w:val="-4"/>
          <w:sz w:val="24"/>
          <w:szCs w:val="24"/>
        </w:rPr>
        <w:t xml:space="preserve"> </w:t>
      </w:r>
      <w:r w:rsidRPr="00AA6020">
        <w:rPr>
          <w:sz w:val="24"/>
          <w:szCs w:val="24"/>
        </w:rPr>
        <w:t>политической</w:t>
      </w:r>
      <w:r w:rsidRPr="00AA6020">
        <w:rPr>
          <w:spacing w:val="-2"/>
          <w:sz w:val="24"/>
          <w:szCs w:val="24"/>
        </w:rPr>
        <w:t xml:space="preserve"> </w:t>
      </w:r>
      <w:r w:rsidRPr="00AA6020">
        <w:rPr>
          <w:sz w:val="24"/>
          <w:szCs w:val="24"/>
        </w:rPr>
        <w:t>идеологии;</w:t>
      </w:r>
    </w:p>
    <w:p w:rsidR="00FB1571" w:rsidRPr="00AA6020" w:rsidRDefault="00FB1571" w:rsidP="00FB1571">
      <w:pPr>
        <w:pStyle w:val="TableParagraph"/>
        <w:numPr>
          <w:ilvl w:val="0"/>
          <w:numId w:val="9"/>
        </w:numPr>
        <w:rPr>
          <w:sz w:val="24"/>
          <w:szCs w:val="24"/>
        </w:rPr>
      </w:pPr>
      <w:r w:rsidRPr="00AA6020">
        <w:rPr>
          <w:sz w:val="24"/>
          <w:szCs w:val="24"/>
        </w:rPr>
        <w:t>раскрывать</w:t>
      </w:r>
      <w:r w:rsidRPr="00AA6020">
        <w:rPr>
          <w:spacing w:val="-5"/>
          <w:sz w:val="24"/>
          <w:szCs w:val="24"/>
        </w:rPr>
        <w:t xml:space="preserve"> </w:t>
      </w:r>
      <w:r w:rsidRPr="00AA6020">
        <w:rPr>
          <w:sz w:val="24"/>
          <w:szCs w:val="24"/>
        </w:rPr>
        <w:t>на</w:t>
      </w:r>
      <w:r w:rsidRPr="00AA6020">
        <w:rPr>
          <w:spacing w:val="-2"/>
          <w:sz w:val="24"/>
          <w:szCs w:val="24"/>
        </w:rPr>
        <w:t xml:space="preserve"> </w:t>
      </w:r>
      <w:r w:rsidRPr="00AA6020">
        <w:rPr>
          <w:sz w:val="24"/>
          <w:szCs w:val="24"/>
        </w:rPr>
        <w:t>примерах</w:t>
      </w:r>
      <w:r w:rsidRPr="00AA6020">
        <w:rPr>
          <w:spacing w:val="-4"/>
          <w:sz w:val="24"/>
          <w:szCs w:val="24"/>
        </w:rPr>
        <w:t xml:space="preserve"> </w:t>
      </w:r>
      <w:r w:rsidRPr="00AA6020">
        <w:rPr>
          <w:sz w:val="24"/>
          <w:szCs w:val="24"/>
        </w:rPr>
        <w:t>функционирование</w:t>
      </w:r>
      <w:r w:rsidRPr="00AA6020">
        <w:rPr>
          <w:spacing w:val="-1"/>
          <w:sz w:val="24"/>
          <w:szCs w:val="24"/>
        </w:rPr>
        <w:t xml:space="preserve"> </w:t>
      </w:r>
      <w:r w:rsidRPr="00AA6020">
        <w:rPr>
          <w:sz w:val="24"/>
          <w:szCs w:val="24"/>
        </w:rPr>
        <w:t>различных</w:t>
      </w:r>
      <w:r w:rsidRPr="00AA6020">
        <w:rPr>
          <w:spacing w:val="-3"/>
          <w:sz w:val="24"/>
          <w:szCs w:val="24"/>
        </w:rPr>
        <w:t xml:space="preserve"> </w:t>
      </w:r>
      <w:r w:rsidRPr="00AA6020">
        <w:rPr>
          <w:sz w:val="24"/>
          <w:szCs w:val="24"/>
        </w:rPr>
        <w:t>партийных</w:t>
      </w:r>
      <w:r w:rsidRPr="00AA6020">
        <w:rPr>
          <w:spacing w:val="-3"/>
          <w:sz w:val="24"/>
          <w:szCs w:val="24"/>
        </w:rPr>
        <w:t xml:space="preserve"> </w:t>
      </w:r>
      <w:r w:rsidRPr="00AA6020">
        <w:rPr>
          <w:sz w:val="24"/>
          <w:szCs w:val="24"/>
        </w:rPr>
        <w:t>систем;</w:t>
      </w:r>
    </w:p>
    <w:p w:rsidR="00FB1571" w:rsidRPr="00AA6020" w:rsidRDefault="00FB1571" w:rsidP="00FB1571">
      <w:pPr>
        <w:pStyle w:val="TableParagraph"/>
        <w:numPr>
          <w:ilvl w:val="0"/>
          <w:numId w:val="9"/>
        </w:numPr>
        <w:rPr>
          <w:sz w:val="24"/>
          <w:szCs w:val="24"/>
        </w:rPr>
      </w:pPr>
      <w:r w:rsidRPr="00AA6020">
        <w:rPr>
          <w:sz w:val="24"/>
          <w:szCs w:val="24"/>
        </w:rPr>
        <w:t>формулировать</w:t>
      </w:r>
      <w:r w:rsidRPr="00AA6020">
        <w:rPr>
          <w:spacing w:val="28"/>
          <w:sz w:val="24"/>
          <w:szCs w:val="24"/>
        </w:rPr>
        <w:t xml:space="preserve"> </w:t>
      </w:r>
      <w:r w:rsidRPr="00AA6020">
        <w:rPr>
          <w:sz w:val="24"/>
          <w:szCs w:val="24"/>
        </w:rPr>
        <w:t>суждение</w:t>
      </w:r>
      <w:r w:rsidRPr="00AA6020">
        <w:rPr>
          <w:spacing w:val="26"/>
          <w:sz w:val="24"/>
          <w:szCs w:val="24"/>
        </w:rPr>
        <w:t xml:space="preserve"> </w:t>
      </w:r>
      <w:r w:rsidRPr="00AA6020">
        <w:rPr>
          <w:sz w:val="24"/>
          <w:szCs w:val="24"/>
        </w:rPr>
        <w:t>о</w:t>
      </w:r>
      <w:r w:rsidRPr="00AA6020">
        <w:rPr>
          <w:spacing w:val="26"/>
          <w:sz w:val="24"/>
          <w:szCs w:val="24"/>
        </w:rPr>
        <w:t xml:space="preserve"> </w:t>
      </w:r>
      <w:r w:rsidRPr="00AA6020">
        <w:rPr>
          <w:sz w:val="24"/>
          <w:szCs w:val="24"/>
        </w:rPr>
        <w:t>значении</w:t>
      </w:r>
      <w:r w:rsidRPr="00AA6020">
        <w:rPr>
          <w:spacing w:val="25"/>
          <w:sz w:val="24"/>
          <w:szCs w:val="24"/>
        </w:rPr>
        <w:t xml:space="preserve"> </w:t>
      </w:r>
      <w:r w:rsidRPr="00AA6020">
        <w:rPr>
          <w:sz w:val="24"/>
          <w:szCs w:val="24"/>
        </w:rPr>
        <w:t>многопартийности</w:t>
      </w:r>
      <w:r w:rsidRPr="00AA6020">
        <w:rPr>
          <w:spacing w:val="27"/>
          <w:sz w:val="24"/>
          <w:szCs w:val="24"/>
        </w:rPr>
        <w:t xml:space="preserve"> </w:t>
      </w:r>
      <w:r w:rsidRPr="00AA6020">
        <w:rPr>
          <w:sz w:val="24"/>
          <w:szCs w:val="24"/>
        </w:rPr>
        <w:t>и</w:t>
      </w:r>
      <w:r w:rsidRPr="00AA6020">
        <w:rPr>
          <w:spacing w:val="24"/>
          <w:sz w:val="24"/>
          <w:szCs w:val="24"/>
        </w:rPr>
        <w:t xml:space="preserve"> </w:t>
      </w:r>
      <w:r w:rsidRPr="00AA6020">
        <w:rPr>
          <w:sz w:val="24"/>
          <w:szCs w:val="24"/>
        </w:rPr>
        <w:t>идеологического</w:t>
      </w:r>
      <w:r w:rsidRPr="00AA6020">
        <w:rPr>
          <w:spacing w:val="23"/>
          <w:sz w:val="24"/>
          <w:szCs w:val="24"/>
        </w:rPr>
        <w:t xml:space="preserve"> </w:t>
      </w:r>
      <w:r w:rsidRPr="00AA6020">
        <w:rPr>
          <w:sz w:val="24"/>
          <w:szCs w:val="24"/>
        </w:rPr>
        <w:t>плюрализма</w:t>
      </w:r>
      <w:r w:rsidRPr="00AA6020">
        <w:rPr>
          <w:spacing w:val="27"/>
          <w:sz w:val="24"/>
          <w:szCs w:val="24"/>
        </w:rPr>
        <w:t xml:space="preserve"> </w:t>
      </w:r>
      <w:r w:rsidRPr="00AA6020">
        <w:rPr>
          <w:sz w:val="24"/>
          <w:szCs w:val="24"/>
        </w:rPr>
        <w:t>в</w:t>
      </w:r>
      <w:r w:rsidRPr="00AA6020">
        <w:rPr>
          <w:spacing w:val="-57"/>
          <w:sz w:val="24"/>
          <w:szCs w:val="24"/>
        </w:rPr>
        <w:t xml:space="preserve"> </w:t>
      </w:r>
      <w:r w:rsidRPr="00AA6020">
        <w:rPr>
          <w:sz w:val="24"/>
          <w:szCs w:val="24"/>
        </w:rPr>
        <w:t>современном обществе;</w:t>
      </w:r>
    </w:p>
    <w:p w:rsidR="00FB1571" w:rsidRPr="00AA6020" w:rsidRDefault="00FB1571" w:rsidP="00FB1571">
      <w:pPr>
        <w:pStyle w:val="TableParagraph"/>
        <w:numPr>
          <w:ilvl w:val="0"/>
          <w:numId w:val="9"/>
        </w:numPr>
        <w:rPr>
          <w:sz w:val="24"/>
          <w:szCs w:val="24"/>
        </w:rPr>
      </w:pPr>
      <w:r w:rsidRPr="00AA6020">
        <w:rPr>
          <w:sz w:val="24"/>
          <w:szCs w:val="24"/>
        </w:rPr>
        <w:t>оценивать</w:t>
      </w:r>
      <w:r w:rsidRPr="00AA6020">
        <w:rPr>
          <w:spacing w:val="-4"/>
          <w:sz w:val="24"/>
          <w:szCs w:val="24"/>
        </w:rPr>
        <w:t xml:space="preserve"> </w:t>
      </w:r>
      <w:r w:rsidRPr="00AA6020">
        <w:rPr>
          <w:sz w:val="24"/>
          <w:szCs w:val="24"/>
        </w:rPr>
        <w:t>роль</w:t>
      </w:r>
      <w:r w:rsidRPr="00AA6020">
        <w:rPr>
          <w:spacing w:val="-4"/>
          <w:sz w:val="24"/>
          <w:szCs w:val="24"/>
        </w:rPr>
        <w:t xml:space="preserve"> </w:t>
      </w:r>
      <w:r w:rsidRPr="00AA6020">
        <w:rPr>
          <w:sz w:val="24"/>
          <w:szCs w:val="24"/>
        </w:rPr>
        <w:t>СМИ</w:t>
      </w:r>
      <w:r w:rsidRPr="00AA6020">
        <w:rPr>
          <w:spacing w:val="-3"/>
          <w:sz w:val="24"/>
          <w:szCs w:val="24"/>
        </w:rPr>
        <w:t xml:space="preserve"> </w:t>
      </w:r>
      <w:r w:rsidRPr="00AA6020">
        <w:rPr>
          <w:sz w:val="24"/>
          <w:szCs w:val="24"/>
        </w:rPr>
        <w:t>в</w:t>
      </w:r>
      <w:r w:rsidRPr="00AA6020">
        <w:rPr>
          <w:spacing w:val="-4"/>
          <w:sz w:val="24"/>
          <w:szCs w:val="24"/>
        </w:rPr>
        <w:t xml:space="preserve"> </w:t>
      </w:r>
      <w:r w:rsidRPr="00AA6020">
        <w:rPr>
          <w:sz w:val="24"/>
          <w:szCs w:val="24"/>
        </w:rPr>
        <w:t>современной</w:t>
      </w:r>
      <w:r w:rsidRPr="00AA6020">
        <w:rPr>
          <w:spacing w:val="-2"/>
          <w:sz w:val="24"/>
          <w:szCs w:val="24"/>
        </w:rPr>
        <w:t xml:space="preserve"> </w:t>
      </w:r>
      <w:r w:rsidRPr="00AA6020">
        <w:rPr>
          <w:sz w:val="24"/>
          <w:szCs w:val="24"/>
        </w:rPr>
        <w:t>политической</w:t>
      </w:r>
      <w:r w:rsidRPr="00AA6020">
        <w:rPr>
          <w:spacing w:val="-3"/>
          <w:sz w:val="24"/>
          <w:szCs w:val="24"/>
        </w:rPr>
        <w:t xml:space="preserve"> </w:t>
      </w:r>
      <w:r w:rsidRPr="00AA6020">
        <w:rPr>
          <w:sz w:val="24"/>
          <w:szCs w:val="24"/>
        </w:rPr>
        <w:t>жизни;</w:t>
      </w:r>
    </w:p>
    <w:p w:rsidR="00FB1571" w:rsidRPr="00AA6020" w:rsidRDefault="00FB1571" w:rsidP="00FB1571">
      <w:pPr>
        <w:pStyle w:val="TableParagraph"/>
        <w:numPr>
          <w:ilvl w:val="0"/>
          <w:numId w:val="9"/>
        </w:numPr>
        <w:rPr>
          <w:sz w:val="24"/>
          <w:szCs w:val="24"/>
        </w:rPr>
      </w:pPr>
      <w:r w:rsidRPr="00AA6020">
        <w:rPr>
          <w:sz w:val="24"/>
          <w:szCs w:val="24"/>
        </w:rPr>
        <w:t>иллюстрировать</w:t>
      </w:r>
      <w:r w:rsidRPr="00AA6020">
        <w:rPr>
          <w:spacing w:val="-4"/>
          <w:sz w:val="24"/>
          <w:szCs w:val="24"/>
        </w:rPr>
        <w:t xml:space="preserve"> </w:t>
      </w:r>
      <w:r w:rsidRPr="00AA6020">
        <w:rPr>
          <w:sz w:val="24"/>
          <w:szCs w:val="24"/>
        </w:rPr>
        <w:t>примерами</w:t>
      </w:r>
      <w:r w:rsidRPr="00AA6020">
        <w:rPr>
          <w:spacing w:val="-4"/>
          <w:sz w:val="24"/>
          <w:szCs w:val="24"/>
        </w:rPr>
        <w:t xml:space="preserve"> </w:t>
      </w:r>
      <w:r w:rsidRPr="00AA6020">
        <w:rPr>
          <w:sz w:val="24"/>
          <w:szCs w:val="24"/>
        </w:rPr>
        <w:t>основные</w:t>
      </w:r>
      <w:r w:rsidRPr="00AA6020">
        <w:rPr>
          <w:spacing w:val="-2"/>
          <w:sz w:val="24"/>
          <w:szCs w:val="24"/>
        </w:rPr>
        <w:t xml:space="preserve"> </w:t>
      </w:r>
      <w:r w:rsidRPr="00AA6020">
        <w:rPr>
          <w:sz w:val="24"/>
          <w:szCs w:val="24"/>
        </w:rPr>
        <w:t>этапы</w:t>
      </w:r>
      <w:r w:rsidRPr="00AA6020">
        <w:rPr>
          <w:spacing w:val="-6"/>
          <w:sz w:val="24"/>
          <w:szCs w:val="24"/>
        </w:rPr>
        <w:t xml:space="preserve"> </w:t>
      </w:r>
      <w:r w:rsidRPr="00AA6020">
        <w:rPr>
          <w:sz w:val="24"/>
          <w:szCs w:val="24"/>
        </w:rPr>
        <w:t>политического</w:t>
      </w:r>
      <w:r w:rsidRPr="00AA6020">
        <w:rPr>
          <w:spacing w:val="-2"/>
          <w:sz w:val="24"/>
          <w:szCs w:val="24"/>
        </w:rPr>
        <w:t xml:space="preserve"> </w:t>
      </w:r>
      <w:r w:rsidRPr="00AA6020">
        <w:rPr>
          <w:sz w:val="24"/>
          <w:szCs w:val="24"/>
        </w:rPr>
        <w:t>процесса;</w:t>
      </w:r>
    </w:p>
    <w:p w:rsidR="00FB1571" w:rsidRPr="009350B5" w:rsidRDefault="00FB1571" w:rsidP="00FB1571">
      <w:pPr>
        <w:pStyle w:val="TableParagraph"/>
        <w:numPr>
          <w:ilvl w:val="0"/>
          <w:numId w:val="9"/>
        </w:numPr>
        <w:rPr>
          <w:sz w:val="24"/>
          <w:szCs w:val="24"/>
        </w:rPr>
      </w:pPr>
      <w:r w:rsidRPr="00AA6020">
        <w:rPr>
          <w:sz w:val="24"/>
          <w:szCs w:val="24"/>
        </w:rPr>
        <w:t>различать</w:t>
      </w:r>
      <w:r w:rsidRPr="00AA6020">
        <w:rPr>
          <w:spacing w:val="19"/>
          <w:sz w:val="24"/>
          <w:szCs w:val="24"/>
        </w:rPr>
        <w:t xml:space="preserve"> </w:t>
      </w:r>
      <w:r w:rsidRPr="00AA6020">
        <w:rPr>
          <w:sz w:val="24"/>
          <w:szCs w:val="24"/>
        </w:rPr>
        <w:t>и</w:t>
      </w:r>
      <w:r w:rsidRPr="00AA6020">
        <w:rPr>
          <w:spacing w:val="19"/>
          <w:sz w:val="24"/>
          <w:szCs w:val="24"/>
        </w:rPr>
        <w:t xml:space="preserve"> </w:t>
      </w:r>
      <w:r w:rsidRPr="00AA6020">
        <w:rPr>
          <w:sz w:val="24"/>
          <w:szCs w:val="24"/>
        </w:rPr>
        <w:t>приводить</w:t>
      </w:r>
      <w:r w:rsidRPr="00AA6020">
        <w:rPr>
          <w:spacing w:val="18"/>
          <w:sz w:val="24"/>
          <w:szCs w:val="24"/>
        </w:rPr>
        <w:t xml:space="preserve"> </w:t>
      </w:r>
      <w:r w:rsidRPr="00AA6020">
        <w:rPr>
          <w:sz w:val="24"/>
          <w:szCs w:val="24"/>
        </w:rPr>
        <w:t>примеры</w:t>
      </w:r>
      <w:r w:rsidRPr="00AA6020">
        <w:rPr>
          <w:spacing w:val="19"/>
          <w:sz w:val="24"/>
          <w:szCs w:val="24"/>
        </w:rPr>
        <w:t xml:space="preserve"> </w:t>
      </w:r>
      <w:r w:rsidRPr="00AA6020">
        <w:rPr>
          <w:sz w:val="24"/>
          <w:szCs w:val="24"/>
        </w:rPr>
        <w:t>непосредственного</w:t>
      </w:r>
      <w:r w:rsidRPr="00AA6020">
        <w:rPr>
          <w:spacing w:val="22"/>
          <w:sz w:val="24"/>
          <w:szCs w:val="24"/>
        </w:rPr>
        <w:t xml:space="preserve"> </w:t>
      </w:r>
      <w:r w:rsidRPr="00AA6020">
        <w:rPr>
          <w:sz w:val="24"/>
          <w:szCs w:val="24"/>
        </w:rPr>
        <w:t>и</w:t>
      </w:r>
      <w:r w:rsidRPr="00AA6020">
        <w:rPr>
          <w:spacing w:val="19"/>
          <w:sz w:val="24"/>
          <w:szCs w:val="24"/>
        </w:rPr>
        <w:t xml:space="preserve"> </w:t>
      </w:r>
      <w:r w:rsidRPr="00AA6020">
        <w:rPr>
          <w:sz w:val="24"/>
          <w:szCs w:val="24"/>
        </w:rPr>
        <w:t>опосредованного</w:t>
      </w:r>
      <w:r w:rsidRPr="00AA6020">
        <w:rPr>
          <w:spacing w:val="20"/>
          <w:sz w:val="24"/>
          <w:szCs w:val="24"/>
        </w:rPr>
        <w:t xml:space="preserve"> </w:t>
      </w:r>
      <w:r w:rsidRPr="00AA6020">
        <w:rPr>
          <w:sz w:val="24"/>
          <w:szCs w:val="24"/>
        </w:rPr>
        <w:t>политического</w:t>
      </w:r>
      <w:r w:rsidRPr="00AA6020">
        <w:rPr>
          <w:spacing w:val="-57"/>
          <w:sz w:val="24"/>
          <w:szCs w:val="24"/>
        </w:rPr>
        <w:t xml:space="preserve"> </w:t>
      </w:r>
      <w:r w:rsidRPr="00AA6020">
        <w:rPr>
          <w:sz w:val="24"/>
          <w:szCs w:val="24"/>
        </w:rPr>
        <w:t>участия,</w:t>
      </w:r>
      <w:r w:rsidRPr="00AA6020">
        <w:rPr>
          <w:spacing w:val="-1"/>
          <w:sz w:val="24"/>
          <w:szCs w:val="24"/>
        </w:rPr>
        <w:t xml:space="preserve"> </w:t>
      </w:r>
      <w:r w:rsidRPr="00AA6020">
        <w:rPr>
          <w:sz w:val="24"/>
          <w:szCs w:val="24"/>
        </w:rPr>
        <w:t>высказывать</w:t>
      </w:r>
      <w:r w:rsidRPr="00AA6020">
        <w:rPr>
          <w:spacing w:val="-2"/>
          <w:sz w:val="24"/>
          <w:szCs w:val="24"/>
        </w:rPr>
        <w:t xml:space="preserve"> </w:t>
      </w:r>
      <w:r w:rsidRPr="00AA6020">
        <w:rPr>
          <w:sz w:val="24"/>
          <w:szCs w:val="24"/>
        </w:rPr>
        <w:t>обоснованное</w:t>
      </w:r>
      <w:r w:rsidRPr="00AA6020">
        <w:rPr>
          <w:spacing w:val="1"/>
          <w:sz w:val="24"/>
          <w:szCs w:val="24"/>
        </w:rPr>
        <w:t xml:space="preserve"> </w:t>
      </w:r>
      <w:r w:rsidRPr="00AA6020">
        <w:rPr>
          <w:sz w:val="24"/>
          <w:szCs w:val="24"/>
        </w:rPr>
        <w:t>суждение</w:t>
      </w:r>
      <w:r w:rsidRPr="00AA6020">
        <w:rPr>
          <w:spacing w:val="1"/>
          <w:sz w:val="24"/>
          <w:szCs w:val="24"/>
        </w:rPr>
        <w:t xml:space="preserve"> </w:t>
      </w:r>
      <w:r w:rsidRPr="00AA6020">
        <w:rPr>
          <w:sz w:val="24"/>
          <w:szCs w:val="24"/>
        </w:rPr>
        <w:t>о</w:t>
      </w:r>
      <w:r w:rsidRPr="00AA6020">
        <w:rPr>
          <w:spacing w:val="-1"/>
          <w:sz w:val="24"/>
          <w:szCs w:val="24"/>
        </w:rPr>
        <w:t xml:space="preserve"> </w:t>
      </w:r>
      <w:r w:rsidRPr="00AA6020">
        <w:rPr>
          <w:sz w:val="24"/>
          <w:szCs w:val="24"/>
        </w:rPr>
        <w:t>значении</w:t>
      </w:r>
      <w:r w:rsidRPr="00AA6020">
        <w:rPr>
          <w:spacing w:val="-1"/>
          <w:sz w:val="24"/>
          <w:szCs w:val="24"/>
        </w:rPr>
        <w:t xml:space="preserve"> </w:t>
      </w:r>
      <w:r w:rsidRPr="00AA6020">
        <w:rPr>
          <w:sz w:val="24"/>
          <w:szCs w:val="24"/>
        </w:rPr>
        <w:t>участия граждан в</w:t>
      </w:r>
      <w:r w:rsidRPr="00AA6020">
        <w:rPr>
          <w:spacing w:val="-3"/>
          <w:sz w:val="24"/>
          <w:szCs w:val="24"/>
        </w:rPr>
        <w:t xml:space="preserve"> </w:t>
      </w:r>
      <w:r w:rsidRPr="00AA6020">
        <w:rPr>
          <w:sz w:val="24"/>
          <w:szCs w:val="24"/>
        </w:rPr>
        <w:t>политике.</w:t>
      </w:r>
    </w:p>
    <w:p w:rsidR="00FB1571" w:rsidRPr="00AA6020" w:rsidRDefault="00FB1571" w:rsidP="00FB1571">
      <w:pPr>
        <w:pStyle w:val="Heading2"/>
        <w:ind w:right="3142"/>
        <w:rPr>
          <w:b w:val="0"/>
        </w:rPr>
      </w:pPr>
      <w:r w:rsidRPr="00AA6020">
        <w:rPr>
          <w:b w:val="0"/>
        </w:rPr>
        <w:t>Обучающиеся получит возможность научиться:</w:t>
      </w:r>
    </w:p>
    <w:p w:rsidR="00FB1571" w:rsidRPr="00AA6020" w:rsidRDefault="00FB1571" w:rsidP="00FB1571">
      <w:pPr>
        <w:pStyle w:val="Heading2"/>
        <w:spacing w:before="7" w:line="275" w:lineRule="exact"/>
        <w:jc w:val="both"/>
        <w:rPr>
          <w:b w:val="0"/>
        </w:rPr>
      </w:pPr>
      <w:r w:rsidRPr="00AA6020">
        <w:rPr>
          <w:b w:val="0"/>
        </w:rPr>
        <w:t>Социальные</w:t>
      </w:r>
      <w:r w:rsidRPr="00AA6020">
        <w:rPr>
          <w:b w:val="0"/>
          <w:spacing w:val="-4"/>
        </w:rPr>
        <w:t xml:space="preserve"> </w:t>
      </w:r>
      <w:r w:rsidRPr="00AA6020">
        <w:rPr>
          <w:b w:val="0"/>
        </w:rPr>
        <w:t>отношения</w:t>
      </w:r>
    </w:p>
    <w:p w:rsidR="00FB1571" w:rsidRPr="00AA6020" w:rsidRDefault="00FB1571" w:rsidP="00FB1571">
      <w:pPr>
        <w:pStyle w:val="a7"/>
        <w:numPr>
          <w:ilvl w:val="0"/>
          <w:numId w:val="11"/>
        </w:numPr>
        <w:rPr>
          <w:sz w:val="24"/>
          <w:szCs w:val="24"/>
        </w:rPr>
      </w:pPr>
      <w:r w:rsidRPr="00AA6020">
        <w:rPr>
          <w:sz w:val="24"/>
          <w:szCs w:val="24"/>
        </w:rPr>
        <w:t>Выделять причины социального неравенства в истории и современном обществе;</w:t>
      </w:r>
    </w:p>
    <w:p w:rsidR="00FB1571" w:rsidRPr="00AA6020" w:rsidRDefault="00FB1571" w:rsidP="00FB1571">
      <w:pPr>
        <w:pStyle w:val="a7"/>
        <w:numPr>
          <w:ilvl w:val="0"/>
          <w:numId w:val="11"/>
        </w:numPr>
        <w:rPr>
          <w:sz w:val="24"/>
          <w:szCs w:val="24"/>
        </w:rPr>
      </w:pPr>
      <w:r w:rsidRPr="00AA6020">
        <w:rPr>
          <w:sz w:val="24"/>
          <w:szCs w:val="24"/>
        </w:rPr>
        <w:t>высказывать</w:t>
      </w:r>
      <w:r w:rsidRPr="00AA6020">
        <w:rPr>
          <w:sz w:val="24"/>
          <w:szCs w:val="24"/>
        </w:rPr>
        <w:tab/>
        <w:t>обоснованное</w:t>
      </w:r>
      <w:r w:rsidRPr="00AA6020">
        <w:rPr>
          <w:sz w:val="24"/>
          <w:szCs w:val="24"/>
        </w:rPr>
        <w:tab/>
        <w:t>суждение</w:t>
      </w:r>
      <w:r w:rsidRPr="00AA6020">
        <w:rPr>
          <w:sz w:val="24"/>
          <w:szCs w:val="24"/>
        </w:rPr>
        <w:tab/>
        <w:t>о</w:t>
      </w:r>
      <w:r w:rsidRPr="00AA6020">
        <w:rPr>
          <w:sz w:val="24"/>
          <w:szCs w:val="24"/>
        </w:rPr>
        <w:tab/>
        <w:t>факторах,</w:t>
      </w:r>
      <w:r w:rsidRPr="00AA6020">
        <w:rPr>
          <w:sz w:val="24"/>
          <w:szCs w:val="24"/>
        </w:rPr>
        <w:tab/>
        <w:t>обеспечивающих</w:t>
      </w:r>
      <w:r w:rsidRPr="00AA6020">
        <w:rPr>
          <w:sz w:val="24"/>
          <w:szCs w:val="24"/>
        </w:rPr>
        <w:tab/>
        <w:t>успешность самореализации молодежи в современных условиях;</w:t>
      </w:r>
    </w:p>
    <w:p w:rsidR="00FB1571" w:rsidRPr="00AA6020" w:rsidRDefault="00FB1571" w:rsidP="00FB1571">
      <w:pPr>
        <w:pStyle w:val="a7"/>
        <w:numPr>
          <w:ilvl w:val="0"/>
          <w:numId w:val="11"/>
        </w:numPr>
        <w:rPr>
          <w:sz w:val="24"/>
          <w:szCs w:val="24"/>
        </w:rPr>
      </w:pPr>
      <w:r w:rsidRPr="00AA6020">
        <w:rPr>
          <w:sz w:val="24"/>
          <w:szCs w:val="24"/>
        </w:rPr>
        <w:t>анализировать ситуации, связанные с различными способами разрешения социальных конфликтов;</w:t>
      </w:r>
    </w:p>
    <w:p w:rsidR="00FB1571" w:rsidRPr="00AA6020" w:rsidRDefault="00FB1571" w:rsidP="00FB1571">
      <w:pPr>
        <w:pStyle w:val="a7"/>
        <w:numPr>
          <w:ilvl w:val="0"/>
          <w:numId w:val="11"/>
        </w:numPr>
        <w:rPr>
          <w:sz w:val="24"/>
          <w:szCs w:val="24"/>
        </w:rPr>
      </w:pPr>
      <w:r w:rsidRPr="00AA6020">
        <w:rPr>
          <w:sz w:val="24"/>
          <w:szCs w:val="24"/>
        </w:rPr>
        <w:t>выражать</w:t>
      </w:r>
      <w:r w:rsidRPr="00AA6020">
        <w:rPr>
          <w:sz w:val="24"/>
          <w:szCs w:val="24"/>
        </w:rPr>
        <w:tab/>
        <w:t>собственное</w:t>
      </w:r>
      <w:r w:rsidRPr="00AA6020">
        <w:rPr>
          <w:sz w:val="24"/>
          <w:szCs w:val="24"/>
        </w:rPr>
        <w:tab/>
        <w:t>отношение</w:t>
      </w:r>
      <w:r w:rsidRPr="00AA6020">
        <w:rPr>
          <w:sz w:val="24"/>
          <w:szCs w:val="24"/>
        </w:rPr>
        <w:tab/>
        <w:t>к</w:t>
      </w:r>
      <w:r w:rsidRPr="00AA6020">
        <w:rPr>
          <w:sz w:val="24"/>
          <w:szCs w:val="24"/>
        </w:rPr>
        <w:tab/>
        <w:t>различным</w:t>
      </w:r>
      <w:r w:rsidRPr="00AA6020">
        <w:rPr>
          <w:sz w:val="24"/>
          <w:szCs w:val="24"/>
        </w:rPr>
        <w:tab/>
        <w:t>способам</w:t>
      </w:r>
      <w:r w:rsidRPr="00AA6020">
        <w:rPr>
          <w:sz w:val="24"/>
          <w:szCs w:val="24"/>
        </w:rPr>
        <w:tab/>
        <w:t>разрешения социальных конфликтов;</w:t>
      </w:r>
    </w:p>
    <w:p w:rsidR="00FB1571" w:rsidRPr="00AA6020" w:rsidRDefault="00FB1571" w:rsidP="00FB1571">
      <w:pPr>
        <w:pStyle w:val="a7"/>
        <w:numPr>
          <w:ilvl w:val="0"/>
          <w:numId w:val="11"/>
        </w:numPr>
        <w:rPr>
          <w:sz w:val="24"/>
          <w:szCs w:val="24"/>
        </w:rPr>
      </w:pPr>
      <w:r w:rsidRPr="00AA6020">
        <w:rPr>
          <w:sz w:val="24"/>
          <w:szCs w:val="24"/>
        </w:rPr>
        <w:t>толерантно вести себя по отношению к людям, относящимся к различным этническим общностям и религиозным конфессиям; оценивать роль толерантности в современном мире;</w:t>
      </w:r>
    </w:p>
    <w:p w:rsidR="00FB1571" w:rsidRPr="00AA6020" w:rsidRDefault="00FB1571" w:rsidP="00FB1571">
      <w:pPr>
        <w:pStyle w:val="a7"/>
        <w:numPr>
          <w:ilvl w:val="0"/>
          <w:numId w:val="11"/>
        </w:numPr>
        <w:rPr>
          <w:sz w:val="24"/>
          <w:szCs w:val="24"/>
        </w:rPr>
      </w:pPr>
      <w:r w:rsidRPr="00AA6020">
        <w:rPr>
          <w:sz w:val="24"/>
          <w:szCs w:val="24"/>
        </w:rPr>
        <w:lastRenderedPageBreak/>
        <w:t>находить и анализировать социальную информацию о тенденциях развития семьи в современном обществе;</w:t>
      </w:r>
    </w:p>
    <w:p w:rsidR="00FB1571" w:rsidRPr="00AA6020" w:rsidRDefault="00FB1571" w:rsidP="00FB1571">
      <w:pPr>
        <w:pStyle w:val="a7"/>
        <w:numPr>
          <w:ilvl w:val="0"/>
          <w:numId w:val="11"/>
        </w:numPr>
        <w:rPr>
          <w:sz w:val="24"/>
          <w:szCs w:val="24"/>
        </w:rPr>
      </w:pPr>
      <w:r w:rsidRPr="00AA6020">
        <w:rPr>
          <w:sz w:val="24"/>
          <w:szCs w:val="24"/>
        </w:rPr>
        <w:t>выявлять существенные параметры демографической ситуации в России на основе анализа данных переписи населения в Российской Федерации, давать им оценку;</w:t>
      </w:r>
    </w:p>
    <w:p w:rsidR="00FB1571" w:rsidRPr="00AA6020" w:rsidRDefault="00FB1571" w:rsidP="00FB1571">
      <w:pPr>
        <w:pStyle w:val="a7"/>
        <w:numPr>
          <w:ilvl w:val="0"/>
          <w:numId w:val="11"/>
        </w:numPr>
        <w:rPr>
          <w:sz w:val="24"/>
          <w:szCs w:val="24"/>
        </w:rPr>
      </w:pPr>
      <w:r w:rsidRPr="00AA6020">
        <w:rPr>
          <w:sz w:val="24"/>
          <w:szCs w:val="24"/>
        </w:rPr>
        <w:t>выявлять причины и последствия отклоняющегося поведения, объяснять с опорой на имеющиеся знания способы преодоления отклоняющегося поведения;</w:t>
      </w:r>
    </w:p>
    <w:p w:rsidR="00FB1571" w:rsidRPr="00AA6020" w:rsidRDefault="00FB1571" w:rsidP="00FB1571">
      <w:pPr>
        <w:pStyle w:val="a7"/>
        <w:numPr>
          <w:ilvl w:val="0"/>
          <w:numId w:val="11"/>
        </w:numPr>
        <w:rPr>
          <w:sz w:val="24"/>
          <w:szCs w:val="24"/>
        </w:rPr>
      </w:pPr>
      <w:r w:rsidRPr="00AA6020">
        <w:rPr>
          <w:sz w:val="24"/>
          <w:szCs w:val="24"/>
        </w:rPr>
        <w:t>анализировать численность населения и динамику ее изменений в мире и в России.</w:t>
      </w:r>
    </w:p>
    <w:p w:rsidR="00FB1571" w:rsidRPr="00AA6020" w:rsidRDefault="00FB1571" w:rsidP="00FB1571">
      <w:pPr>
        <w:pStyle w:val="Heading2"/>
        <w:tabs>
          <w:tab w:val="left" w:pos="2642"/>
        </w:tabs>
        <w:spacing w:line="275" w:lineRule="exact"/>
        <w:rPr>
          <w:b w:val="0"/>
        </w:rPr>
      </w:pPr>
      <w:r w:rsidRPr="00AA6020">
        <w:rPr>
          <w:b w:val="0"/>
        </w:rPr>
        <w:t>Политика</w:t>
      </w:r>
      <w:r w:rsidRPr="00AA6020">
        <w:rPr>
          <w:b w:val="0"/>
        </w:rPr>
        <w:tab/>
      </w:r>
    </w:p>
    <w:p w:rsidR="00FB1571" w:rsidRPr="00AA6020" w:rsidRDefault="00FB1571" w:rsidP="00FB1571">
      <w:pPr>
        <w:pStyle w:val="a7"/>
        <w:numPr>
          <w:ilvl w:val="0"/>
          <w:numId w:val="12"/>
        </w:numPr>
        <w:rPr>
          <w:sz w:val="24"/>
          <w:szCs w:val="24"/>
        </w:rPr>
      </w:pPr>
      <w:r w:rsidRPr="00AA6020">
        <w:rPr>
          <w:sz w:val="24"/>
          <w:szCs w:val="24"/>
        </w:rPr>
        <w:t>Находить,</w:t>
      </w:r>
      <w:r w:rsidRPr="00AA6020">
        <w:rPr>
          <w:sz w:val="24"/>
          <w:szCs w:val="24"/>
        </w:rPr>
        <w:tab/>
        <w:t>анализировать</w:t>
      </w:r>
      <w:r w:rsidRPr="00AA6020">
        <w:rPr>
          <w:sz w:val="24"/>
          <w:szCs w:val="24"/>
        </w:rPr>
        <w:tab/>
        <w:t>инфо</w:t>
      </w:r>
      <w:r>
        <w:rPr>
          <w:sz w:val="24"/>
          <w:szCs w:val="24"/>
        </w:rPr>
        <w:t>рмацию</w:t>
      </w:r>
      <w:r>
        <w:rPr>
          <w:sz w:val="24"/>
          <w:szCs w:val="24"/>
        </w:rPr>
        <w:tab/>
        <w:t>о</w:t>
      </w:r>
      <w:r>
        <w:rPr>
          <w:sz w:val="24"/>
          <w:szCs w:val="24"/>
        </w:rPr>
        <w:tab/>
        <w:t>формировании</w:t>
      </w:r>
      <w:r>
        <w:rPr>
          <w:sz w:val="24"/>
          <w:szCs w:val="24"/>
        </w:rPr>
        <w:tab/>
        <w:t xml:space="preserve">правового </w:t>
      </w:r>
      <w:r w:rsidRPr="00AA6020">
        <w:rPr>
          <w:sz w:val="24"/>
          <w:szCs w:val="24"/>
        </w:rPr>
        <w:t>государства</w:t>
      </w:r>
      <w:r w:rsidRPr="00AA6020">
        <w:rPr>
          <w:sz w:val="24"/>
          <w:szCs w:val="24"/>
        </w:rPr>
        <w:tab/>
      </w:r>
      <w:r w:rsidRPr="00AA6020">
        <w:rPr>
          <w:spacing w:val="-2"/>
          <w:sz w:val="24"/>
          <w:szCs w:val="24"/>
        </w:rPr>
        <w:t>и</w:t>
      </w:r>
      <w:r w:rsidRPr="00AA6020">
        <w:rPr>
          <w:spacing w:val="-57"/>
          <w:sz w:val="24"/>
          <w:szCs w:val="24"/>
        </w:rPr>
        <w:t xml:space="preserve"> </w:t>
      </w:r>
      <w:r w:rsidRPr="00AA6020">
        <w:rPr>
          <w:sz w:val="24"/>
          <w:szCs w:val="24"/>
        </w:rPr>
        <w:t>гражданского общества</w:t>
      </w:r>
      <w:r w:rsidRPr="00AA6020">
        <w:rPr>
          <w:spacing w:val="1"/>
          <w:sz w:val="24"/>
          <w:szCs w:val="24"/>
        </w:rPr>
        <w:t xml:space="preserve"> </w:t>
      </w:r>
      <w:r w:rsidRPr="00AA6020">
        <w:rPr>
          <w:sz w:val="24"/>
          <w:szCs w:val="24"/>
        </w:rPr>
        <w:t>в</w:t>
      </w:r>
      <w:r w:rsidRPr="00AA6020">
        <w:rPr>
          <w:spacing w:val="-3"/>
          <w:sz w:val="24"/>
          <w:szCs w:val="24"/>
        </w:rPr>
        <w:t xml:space="preserve"> </w:t>
      </w:r>
      <w:r w:rsidRPr="00AA6020">
        <w:rPr>
          <w:sz w:val="24"/>
          <w:szCs w:val="24"/>
        </w:rPr>
        <w:t>Российской Федерации, выделять</w:t>
      </w:r>
      <w:r w:rsidRPr="00AA6020">
        <w:rPr>
          <w:spacing w:val="-2"/>
          <w:sz w:val="24"/>
          <w:szCs w:val="24"/>
        </w:rPr>
        <w:t xml:space="preserve"> </w:t>
      </w:r>
      <w:r w:rsidRPr="00AA6020">
        <w:rPr>
          <w:sz w:val="24"/>
          <w:szCs w:val="24"/>
        </w:rPr>
        <w:t>проблемы;</w:t>
      </w:r>
    </w:p>
    <w:p w:rsidR="00FB1571" w:rsidRPr="00AA6020" w:rsidRDefault="00FB1571" w:rsidP="00FB1571">
      <w:pPr>
        <w:pStyle w:val="a7"/>
        <w:numPr>
          <w:ilvl w:val="0"/>
          <w:numId w:val="12"/>
        </w:numPr>
        <w:rPr>
          <w:sz w:val="24"/>
          <w:szCs w:val="24"/>
        </w:rPr>
      </w:pPr>
      <w:r w:rsidRPr="00AA6020">
        <w:rPr>
          <w:sz w:val="24"/>
          <w:szCs w:val="24"/>
        </w:rPr>
        <w:t>выделять</w:t>
      </w:r>
      <w:r w:rsidRPr="00AA6020">
        <w:rPr>
          <w:spacing w:val="-5"/>
          <w:sz w:val="24"/>
          <w:szCs w:val="24"/>
        </w:rPr>
        <w:t xml:space="preserve"> </w:t>
      </w:r>
      <w:r w:rsidRPr="00AA6020">
        <w:rPr>
          <w:sz w:val="24"/>
          <w:szCs w:val="24"/>
        </w:rPr>
        <w:t>основные</w:t>
      </w:r>
      <w:r w:rsidRPr="00AA6020">
        <w:rPr>
          <w:spacing w:val="-3"/>
          <w:sz w:val="24"/>
          <w:szCs w:val="24"/>
        </w:rPr>
        <w:t xml:space="preserve"> </w:t>
      </w:r>
      <w:r w:rsidRPr="00AA6020">
        <w:rPr>
          <w:sz w:val="24"/>
          <w:szCs w:val="24"/>
        </w:rPr>
        <w:t>этапы</w:t>
      </w:r>
      <w:r w:rsidRPr="00AA6020">
        <w:rPr>
          <w:spacing w:val="-5"/>
          <w:sz w:val="24"/>
          <w:szCs w:val="24"/>
        </w:rPr>
        <w:t xml:space="preserve"> </w:t>
      </w:r>
      <w:r w:rsidRPr="00AA6020">
        <w:rPr>
          <w:sz w:val="24"/>
          <w:szCs w:val="24"/>
        </w:rPr>
        <w:t>избирательной</w:t>
      </w:r>
      <w:r w:rsidRPr="00AA6020">
        <w:rPr>
          <w:spacing w:val="-3"/>
          <w:sz w:val="24"/>
          <w:szCs w:val="24"/>
        </w:rPr>
        <w:t xml:space="preserve"> </w:t>
      </w:r>
      <w:r w:rsidRPr="00AA6020">
        <w:rPr>
          <w:sz w:val="24"/>
          <w:szCs w:val="24"/>
        </w:rPr>
        <w:t>кампании;</w:t>
      </w:r>
    </w:p>
    <w:p w:rsidR="00FB1571" w:rsidRPr="00AA6020" w:rsidRDefault="00FB1571" w:rsidP="00FB1571">
      <w:pPr>
        <w:pStyle w:val="a7"/>
        <w:numPr>
          <w:ilvl w:val="0"/>
          <w:numId w:val="12"/>
        </w:numPr>
        <w:rPr>
          <w:sz w:val="24"/>
          <w:szCs w:val="24"/>
        </w:rPr>
      </w:pPr>
      <w:r w:rsidRPr="00AA6020">
        <w:rPr>
          <w:sz w:val="24"/>
          <w:szCs w:val="24"/>
        </w:rPr>
        <w:t>в</w:t>
      </w:r>
      <w:r w:rsidRPr="00AA6020">
        <w:rPr>
          <w:spacing w:val="-6"/>
          <w:sz w:val="24"/>
          <w:szCs w:val="24"/>
        </w:rPr>
        <w:t xml:space="preserve"> </w:t>
      </w:r>
      <w:r w:rsidRPr="00AA6020">
        <w:rPr>
          <w:sz w:val="24"/>
          <w:szCs w:val="24"/>
        </w:rPr>
        <w:t>перспективе осознанно</w:t>
      </w:r>
      <w:r w:rsidRPr="00AA6020">
        <w:rPr>
          <w:spacing w:val="-2"/>
          <w:sz w:val="24"/>
          <w:szCs w:val="24"/>
        </w:rPr>
        <w:t xml:space="preserve"> </w:t>
      </w:r>
      <w:r w:rsidRPr="00AA6020">
        <w:rPr>
          <w:sz w:val="24"/>
          <w:szCs w:val="24"/>
        </w:rPr>
        <w:t>участвовать</w:t>
      </w:r>
      <w:r w:rsidRPr="00AA6020">
        <w:rPr>
          <w:spacing w:val="-5"/>
          <w:sz w:val="24"/>
          <w:szCs w:val="24"/>
        </w:rPr>
        <w:t xml:space="preserve"> </w:t>
      </w:r>
      <w:r w:rsidRPr="00AA6020">
        <w:rPr>
          <w:sz w:val="24"/>
          <w:szCs w:val="24"/>
        </w:rPr>
        <w:t>в</w:t>
      </w:r>
      <w:r w:rsidRPr="00AA6020">
        <w:rPr>
          <w:spacing w:val="-1"/>
          <w:sz w:val="24"/>
          <w:szCs w:val="24"/>
        </w:rPr>
        <w:t xml:space="preserve"> </w:t>
      </w:r>
      <w:r w:rsidRPr="00AA6020">
        <w:rPr>
          <w:sz w:val="24"/>
          <w:szCs w:val="24"/>
        </w:rPr>
        <w:t>избирательных</w:t>
      </w:r>
      <w:r w:rsidRPr="00AA6020">
        <w:rPr>
          <w:spacing w:val="-2"/>
          <w:sz w:val="24"/>
          <w:szCs w:val="24"/>
        </w:rPr>
        <w:t xml:space="preserve"> </w:t>
      </w:r>
      <w:r w:rsidRPr="00AA6020">
        <w:rPr>
          <w:sz w:val="24"/>
          <w:szCs w:val="24"/>
        </w:rPr>
        <w:t>кампаниях;</w:t>
      </w:r>
    </w:p>
    <w:p w:rsidR="00FB1571" w:rsidRPr="00AA6020" w:rsidRDefault="00FB1571" w:rsidP="00FB1571">
      <w:pPr>
        <w:pStyle w:val="a7"/>
        <w:numPr>
          <w:ilvl w:val="0"/>
          <w:numId w:val="12"/>
        </w:numPr>
        <w:rPr>
          <w:sz w:val="24"/>
          <w:szCs w:val="24"/>
        </w:rPr>
      </w:pPr>
      <w:r w:rsidRPr="00AA6020">
        <w:rPr>
          <w:sz w:val="24"/>
          <w:szCs w:val="24"/>
        </w:rPr>
        <w:t>отбирать</w:t>
      </w:r>
      <w:r w:rsidRPr="00AA6020">
        <w:rPr>
          <w:spacing w:val="41"/>
          <w:sz w:val="24"/>
          <w:szCs w:val="24"/>
        </w:rPr>
        <w:t xml:space="preserve"> </w:t>
      </w:r>
      <w:r w:rsidRPr="00AA6020">
        <w:rPr>
          <w:sz w:val="24"/>
          <w:szCs w:val="24"/>
        </w:rPr>
        <w:t>и</w:t>
      </w:r>
      <w:r w:rsidRPr="00AA6020">
        <w:rPr>
          <w:spacing w:val="41"/>
          <w:sz w:val="24"/>
          <w:szCs w:val="24"/>
        </w:rPr>
        <w:t xml:space="preserve"> </w:t>
      </w:r>
      <w:r w:rsidRPr="00AA6020">
        <w:rPr>
          <w:sz w:val="24"/>
          <w:szCs w:val="24"/>
        </w:rPr>
        <w:t>систематизировать</w:t>
      </w:r>
      <w:r w:rsidRPr="00AA6020">
        <w:rPr>
          <w:spacing w:val="43"/>
          <w:sz w:val="24"/>
          <w:szCs w:val="24"/>
        </w:rPr>
        <w:t xml:space="preserve"> </w:t>
      </w:r>
      <w:r w:rsidRPr="00AA6020">
        <w:rPr>
          <w:sz w:val="24"/>
          <w:szCs w:val="24"/>
        </w:rPr>
        <w:t>информацию</w:t>
      </w:r>
      <w:r w:rsidRPr="00AA6020">
        <w:rPr>
          <w:spacing w:val="43"/>
          <w:sz w:val="24"/>
          <w:szCs w:val="24"/>
        </w:rPr>
        <w:t xml:space="preserve"> </w:t>
      </w:r>
      <w:r w:rsidRPr="00AA6020">
        <w:rPr>
          <w:sz w:val="24"/>
          <w:szCs w:val="24"/>
        </w:rPr>
        <w:t>СМИ</w:t>
      </w:r>
      <w:r w:rsidRPr="00AA6020">
        <w:rPr>
          <w:spacing w:val="41"/>
          <w:sz w:val="24"/>
          <w:szCs w:val="24"/>
        </w:rPr>
        <w:t xml:space="preserve"> </w:t>
      </w:r>
      <w:r w:rsidRPr="00AA6020">
        <w:rPr>
          <w:sz w:val="24"/>
          <w:szCs w:val="24"/>
        </w:rPr>
        <w:t>о</w:t>
      </w:r>
      <w:r w:rsidRPr="00AA6020">
        <w:rPr>
          <w:spacing w:val="42"/>
          <w:sz w:val="24"/>
          <w:szCs w:val="24"/>
        </w:rPr>
        <w:t xml:space="preserve"> </w:t>
      </w:r>
      <w:r w:rsidRPr="00AA6020">
        <w:rPr>
          <w:sz w:val="24"/>
          <w:szCs w:val="24"/>
        </w:rPr>
        <w:t>функциях</w:t>
      </w:r>
      <w:r w:rsidRPr="00AA6020">
        <w:rPr>
          <w:spacing w:val="42"/>
          <w:sz w:val="24"/>
          <w:szCs w:val="24"/>
        </w:rPr>
        <w:t xml:space="preserve"> </w:t>
      </w:r>
      <w:r w:rsidRPr="00AA6020">
        <w:rPr>
          <w:sz w:val="24"/>
          <w:szCs w:val="24"/>
        </w:rPr>
        <w:t>и</w:t>
      </w:r>
      <w:r w:rsidRPr="00AA6020">
        <w:rPr>
          <w:spacing w:val="41"/>
          <w:sz w:val="24"/>
          <w:szCs w:val="24"/>
        </w:rPr>
        <w:t xml:space="preserve"> </w:t>
      </w:r>
      <w:r w:rsidRPr="00AA6020">
        <w:rPr>
          <w:sz w:val="24"/>
          <w:szCs w:val="24"/>
        </w:rPr>
        <w:t>значении</w:t>
      </w:r>
      <w:r w:rsidRPr="00AA6020">
        <w:rPr>
          <w:spacing w:val="42"/>
          <w:sz w:val="24"/>
          <w:szCs w:val="24"/>
        </w:rPr>
        <w:t xml:space="preserve"> </w:t>
      </w:r>
      <w:r w:rsidRPr="00AA6020">
        <w:rPr>
          <w:sz w:val="24"/>
          <w:szCs w:val="24"/>
        </w:rPr>
        <w:t>местного</w:t>
      </w:r>
      <w:r w:rsidRPr="00AA6020">
        <w:rPr>
          <w:spacing w:val="-57"/>
          <w:sz w:val="24"/>
          <w:szCs w:val="24"/>
        </w:rPr>
        <w:t xml:space="preserve"> </w:t>
      </w:r>
      <w:r w:rsidRPr="00AA6020">
        <w:rPr>
          <w:sz w:val="24"/>
          <w:szCs w:val="24"/>
        </w:rPr>
        <w:t>самоуправления;</w:t>
      </w:r>
    </w:p>
    <w:p w:rsidR="00FB1571" w:rsidRPr="00AA6020" w:rsidRDefault="00FB1571" w:rsidP="00FB1571">
      <w:pPr>
        <w:pStyle w:val="a7"/>
        <w:numPr>
          <w:ilvl w:val="0"/>
          <w:numId w:val="12"/>
        </w:numPr>
        <w:rPr>
          <w:sz w:val="24"/>
          <w:szCs w:val="24"/>
        </w:rPr>
      </w:pPr>
      <w:r w:rsidRPr="00AA6020">
        <w:rPr>
          <w:sz w:val="24"/>
          <w:szCs w:val="24"/>
        </w:rPr>
        <w:t>самостоятельно</w:t>
      </w:r>
      <w:r w:rsidRPr="00AA6020">
        <w:rPr>
          <w:spacing w:val="15"/>
          <w:sz w:val="24"/>
          <w:szCs w:val="24"/>
        </w:rPr>
        <w:t xml:space="preserve"> </w:t>
      </w:r>
      <w:r w:rsidRPr="00AA6020">
        <w:rPr>
          <w:sz w:val="24"/>
          <w:szCs w:val="24"/>
        </w:rPr>
        <w:t>давать</w:t>
      </w:r>
      <w:r w:rsidRPr="00AA6020">
        <w:rPr>
          <w:spacing w:val="13"/>
          <w:sz w:val="24"/>
          <w:szCs w:val="24"/>
        </w:rPr>
        <w:t xml:space="preserve"> </w:t>
      </w:r>
      <w:r w:rsidRPr="00AA6020">
        <w:rPr>
          <w:sz w:val="24"/>
          <w:szCs w:val="24"/>
        </w:rPr>
        <w:t>аргументированную</w:t>
      </w:r>
      <w:r w:rsidRPr="00AA6020">
        <w:rPr>
          <w:spacing w:val="16"/>
          <w:sz w:val="24"/>
          <w:szCs w:val="24"/>
        </w:rPr>
        <w:t xml:space="preserve"> </w:t>
      </w:r>
      <w:r w:rsidRPr="00AA6020">
        <w:rPr>
          <w:sz w:val="24"/>
          <w:szCs w:val="24"/>
        </w:rPr>
        <w:t>оценку</w:t>
      </w:r>
      <w:r w:rsidRPr="00AA6020">
        <w:rPr>
          <w:spacing w:val="7"/>
          <w:sz w:val="24"/>
          <w:szCs w:val="24"/>
        </w:rPr>
        <w:t xml:space="preserve"> </w:t>
      </w:r>
      <w:r w:rsidRPr="00AA6020">
        <w:rPr>
          <w:sz w:val="24"/>
          <w:szCs w:val="24"/>
        </w:rPr>
        <w:t>личных</w:t>
      </w:r>
      <w:r w:rsidRPr="00AA6020">
        <w:rPr>
          <w:spacing w:val="14"/>
          <w:sz w:val="24"/>
          <w:szCs w:val="24"/>
        </w:rPr>
        <w:t xml:space="preserve"> </w:t>
      </w:r>
      <w:r w:rsidRPr="00AA6020">
        <w:rPr>
          <w:sz w:val="24"/>
          <w:szCs w:val="24"/>
        </w:rPr>
        <w:t>качеств</w:t>
      </w:r>
      <w:r w:rsidRPr="00AA6020">
        <w:rPr>
          <w:spacing w:val="13"/>
          <w:sz w:val="24"/>
          <w:szCs w:val="24"/>
        </w:rPr>
        <w:t xml:space="preserve"> </w:t>
      </w:r>
      <w:r w:rsidRPr="00AA6020">
        <w:rPr>
          <w:sz w:val="24"/>
          <w:szCs w:val="24"/>
        </w:rPr>
        <w:t>и</w:t>
      </w:r>
      <w:r w:rsidRPr="00AA6020">
        <w:rPr>
          <w:spacing w:val="13"/>
          <w:sz w:val="24"/>
          <w:szCs w:val="24"/>
        </w:rPr>
        <w:t xml:space="preserve"> </w:t>
      </w:r>
      <w:r w:rsidRPr="00AA6020">
        <w:rPr>
          <w:sz w:val="24"/>
          <w:szCs w:val="24"/>
        </w:rPr>
        <w:t>деятельности</w:t>
      </w:r>
      <w:r w:rsidRPr="00AA6020">
        <w:rPr>
          <w:spacing w:val="-57"/>
          <w:sz w:val="24"/>
          <w:szCs w:val="24"/>
        </w:rPr>
        <w:t xml:space="preserve"> </w:t>
      </w:r>
      <w:r w:rsidRPr="00AA6020">
        <w:rPr>
          <w:sz w:val="24"/>
          <w:szCs w:val="24"/>
        </w:rPr>
        <w:t>политических лидеров;</w:t>
      </w:r>
    </w:p>
    <w:p w:rsidR="00FB1571" w:rsidRPr="00AA6020" w:rsidRDefault="00FB1571" w:rsidP="00FB1571">
      <w:pPr>
        <w:pStyle w:val="a7"/>
        <w:numPr>
          <w:ilvl w:val="0"/>
          <w:numId w:val="12"/>
        </w:numPr>
        <w:rPr>
          <w:sz w:val="24"/>
          <w:szCs w:val="24"/>
        </w:rPr>
      </w:pPr>
      <w:r w:rsidRPr="00AA6020">
        <w:rPr>
          <w:sz w:val="24"/>
          <w:szCs w:val="24"/>
        </w:rPr>
        <w:t>характеризовать</w:t>
      </w:r>
      <w:r w:rsidRPr="00AA6020">
        <w:rPr>
          <w:spacing w:val="-3"/>
          <w:sz w:val="24"/>
          <w:szCs w:val="24"/>
        </w:rPr>
        <w:t xml:space="preserve"> </w:t>
      </w:r>
      <w:r w:rsidRPr="00AA6020">
        <w:rPr>
          <w:sz w:val="24"/>
          <w:szCs w:val="24"/>
        </w:rPr>
        <w:t>особенности</w:t>
      </w:r>
      <w:r w:rsidRPr="00AA6020">
        <w:rPr>
          <w:spacing w:val="-2"/>
          <w:sz w:val="24"/>
          <w:szCs w:val="24"/>
        </w:rPr>
        <w:t xml:space="preserve"> </w:t>
      </w:r>
      <w:r w:rsidRPr="00AA6020">
        <w:rPr>
          <w:sz w:val="24"/>
          <w:szCs w:val="24"/>
        </w:rPr>
        <w:t>политического</w:t>
      </w:r>
      <w:r w:rsidRPr="00AA6020">
        <w:rPr>
          <w:spacing w:val="-2"/>
          <w:sz w:val="24"/>
          <w:szCs w:val="24"/>
        </w:rPr>
        <w:t xml:space="preserve"> </w:t>
      </w:r>
      <w:r w:rsidRPr="00AA6020">
        <w:rPr>
          <w:sz w:val="24"/>
          <w:szCs w:val="24"/>
        </w:rPr>
        <w:t>процесса</w:t>
      </w:r>
      <w:r w:rsidRPr="00AA6020">
        <w:rPr>
          <w:spacing w:val="-1"/>
          <w:sz w:val="24"/>
          <w:szCs w:val="24"/>
        </w:rPr>
        <w:t xml:space="preserve"> </w:t>
      </w:r>
      <w:r w:rsidRPr="00AA6020">
        <w:rPr>
          <w:sz w:val="24"/>
          <w:szCs w:val="24"/>
        </w:rPr>
        <w:t>в</w:t>
      </w:r>
      <w:r w:rsidRPr="00AA6020">
        <w:rPr>
          <w:spacing w:val="-5"/>
          <w:sz w:val="24"/>
          <w:szCs w:val="24"/>
        </w:rPr>
        <w:t xml:space="preserve"> </w:t>
      </w:r>
      <w:r w:rsidRPr="00AA6020">
        <w:rPr>
          <w:sz w:val="24"/>
          <w:szCs w:val="24"/>
        </w:rPr>
        <w:t>России;</w:t>
      </w:r>
      <w:r>
        <w:rPr>
          <w:sz w:val="24"/>
          <w:szCs w:val="24"/>
        </w:rPr>
        <w:t xml:space="preserve"> </w:t>
      </w:r>
      <w:r w:rsidRPr="00CF0BEB">
        <w:rPr>
          <w:sz w:val="24"/>
          <w:szCs w:val="24"/>
        </w:rPr>
        <w:t>анализировать</w:t>
      </w:r>
      <w:r w:rsidRPr="00CF0BEB">
        <w:rPr>
          <w:spacing w:val="-6"/>
          <w:sz w:val="24"/>
          <w:szCs w:val="24"/>
        </w:rPr>
        <w:t xml:space="preserve"> </w:t>
      </w:r>
      <w:r w:rsidRPr="00CF0BEB">
        <w:rPr>
          <w:sz w:val="24"/>
          <w:szCs w:val="24"/>
        </w:rPr>
        <w:t>основны</w:t>
      </w:r>
      <w:r w:rsidRPr="00AA6020">
        <w:rPr>
          <w:sz w:val="24"/>
          <w:szCs w:val="24"/>
        </w:rPr>
        <w:t>е</w:t>
      </w:r>
      <w:r w:rsidRPr="00AA6020">
        <w:rPr>
          <w:spacing w:val="-3"/>
          <w:sz w:val="24"/>
          <w:szCs w:val="24"/>
        </w:rPr>
        <w:t xml:space="preserve"> </w:t>
      </w:r>
      <w:r w:rsidRPr="00AA6020">
        <w:rPr>
          <w:sz w:val="24"/>
          <w:szCs w:val="24"/>
        </w:rPr>
        <w:t>тенденции</w:t>
      </w:r>
      <w:r w:rsidRPr="00AA6020">
        <w:rPr>
          <w:spacing w:val="-6"/>
          <w:sz w:val="24"/>
          <w:szCs w:val="24"/>
        </w:rPr>
        <w:t xml:space="preserve"> </w:t>
      </w:r>
      <w:r w:rsidRPr="00AA6020">
        <w:rPr>
          <w:sz w:val="24"/>
          <w:szCs w:val="24"/>
        </w:rPr>
        <w:t>современного</w:t>
      </w:r>
      <w:r w:rsidRPr="00AA6020">
        <w:rPr>
          <w:spacing w:val="-4"/>
          <w:sz w:val="24"/>
          <w:szCs w:val="24"/>
        </w:rPr>
        <w:t xml:space="preserve"> </w:t>
      </w:r>
      <w:r w:rsidRPr="00AA6020">
        <w:rPr>
          <w:sz w:val="24"/>
          <w:szCs w:val="24"/>
        </w:rPr>
        <w:t>политического</w:t>
      </w:r>
      <w:r w:rsidRPr="00AA6020">
        <w:rPr>
          <w:spacing w:val="-5"/>
          <w:sz w:val="24"/>
          <w:szCs w:val="24"/>
        </w:rPr>
        <w:t xml:space="preserve"> </w:t>
      </w:r>
      <w:r w:rsidRPr="00AA6020">
        <w:rPr>
          <w:sz w:val="24"/>
          <w:szCs w:val="24"/>
        </w:rPr>
        <w:t>процесса</w:t>
      </w:r>
    </w:p>
    <w:p w:rsidR="00FB1571" w:rsidRPr="00CF0BEB" w:rsidRDefault="00FB1571" w:rsidP="00FB1571">
      <w:pPr>
        <w:pStyle w:val="a7"/>
        <w:numPr>
          <w:ilvl w:val="0"/>
          <w:numId w:val="12"/>
        </w:numPr>
        <w:rPr>
          <w:sz w:val="24"/>
          <w:szCs w:val="24"/>
        </w:rPr>
      </w:pPr>
      <w:r w:rsidRPr="00CF0BEB">
        <w:rPr>
          <w:b/>
          <w:sz w:val="24"/>
          <w:szCs w:val="24"/>
          <w:lang w:val="tt-RU" w:eastAsia="ru-RU"/>
        </w:rPr>
        <w:t xml:space="preserve"> </w:t>
      </w:r>
    </w:p>
    <w:p w:rsidR="00FB1571" w:rsidRPr="00CF0BEB" w:rsidRDefault="00FB1571" w:rsidP="00FB1571">
      <w:pPr>
        <w:jc w:val="center"/>
        <w:rPr>
          <w:b/>
          <w:sz w:val="24"/>
          <w:szCs w:val="24"/>
          <w:lang w:val="tt-RU" w:eastAsia="ru-RU"/>
        </w:rPr>
      </w:pPr>
      <w:r w:rsidRPr="00CF0BEB">
        <w:rPr>
          <w:b/>
          <w:sz w:val="24"/>
          <w:szCs w:val="24"/>
          <w:lang w:val="tt-RU" w:eastAsia="ru-RU"/>
        </w:rPr>
        <w:t>Содержание учебного матери</w:t>
      </w:r>
      <w:r>
        <w:rPr>
          <w:b/>
          <w:sz w:val="24"/>
          <w:szCs w:val="24"/>
          <w:lang w:val="tt-RU" w:eastAsia="ru-RU"/>
        </w:rPr>
        <w:t>а</w:t>
      </w:r>
      <w:r w:rsidRPr="00CF0BEB">
        <w:rPr>
          <w:b/>
          <w:sz w:val="24"/>
          <w:szCs w:val="24"/>
          <w:lang w:val="tt-RU" w:eastAsia="ru-RU"/>
        </w:rPr>
        <w:t>ла</w:t>
      </w:r>
    </w:p>
    <w:p w:rsidR="00FB1571" w:rsidRDefault="00FB1571" w:rsidP="00FB1571">
      <w:pPr>
        <w:jc w:val="center"/>
        <w:rPr>
          <w:b/>
          <w:lang w:val="tt-RU" w:eastAsia="ru-RU"/>
        </w:rPr>
      </w:pPr>
    </w:p>
    <w:tbl>
      <w:tblPr>
        <w:tblW w:w="9922"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7"/>
        <w:gridCol w:w="3118"/>
        <w:gridCol w:w="6237"/>
      </w:tblGrid>
      <w:tr w:rsidR="00FB1571" w:rsidRPr="00C32C2E" w:rsidTr="00FB1571">
        <w:tc>
          <w:tcPr>
            <w:tcW w:w="567" w:type="dxa"/>
            <w:shd w:val="clear" w:color="auto" w:fill="auto"/>
          </w:tcPr>
          <w:p w:rsidR="00FB1571" w:rsidRPr="00C32C2E" w:rsidRDefault="00FB1571" w:rsidP="00FF5EB8">
            <w:pPr>
              <w:tabs>
                <w:tab w:val="left" w:pos="426"/>
              </w:tabs>
              <w:jc w:val="center"/>
              <w:rPr>
                <w:rFonts w:eastAsia="Calibri"/>
                <w:sz w:val="24"/>
                <w:szCs w:val="24"/>
                <w:lang w:val="tt-RU" w:eastAsia="ru-RU"/>
              </w:rPr>
            </w:pPr>
            <w:r w:rsidRPr="00C32C2E">
              <w:rPr>
                <w:rFonts w:eastAsia="Calibri"/>
                <w:sz w:val="24"/>
                <w:szCs w:val="24"/>
                <w:lang w:val="tt-RU" w:eastAsia="ru-RU"/>
              </w:rPr>
              <w:t>№</w:t>
            </w:r>
          </w:p>
        </w:tc>
        <w:tc>
          <w:tcPr>
            <w:tcW w:w="3118" w:type="dxa"/>
            <w:shd w:val="clear" w:color="auto" w:fill="auto"/>
          </w:tcPr>
          <w:p w:rsidR="00FB1571" w:rsidRPr="00C32C2E" w:rsidRDefault="00FB1571" w:rsidP="00FF5EB8">
            <w:pPr>
              <w:tabs>
                <w:tab w:val="left" w:pos="426"/>
              </w:tabs>
              <w:jc w:val="center"/>
              <w:rPr>
                <w:rFonts w:eastAsia="Calibri"/>
                <w:sz w:val="24"/>
                <w:szCs w:val="24"/>
                <w:lang w:val="tt-RU" w:eastAsia="ru-RU"/>
              </w:rPr>
            </w:pPr>
            <w:r w:rsidRPr="00C32C2E">
              <w:rPr>
                <w:rFonts w:eastAsia="Calibri"/>
                <w:sz w:val="24"/>
                <w:szCs w:val="24"/>
                <w:lang w:val="tt-RU" w:eastAsia="ru-RU"/>
              </w:rPr>
              <w:t>Наименование разделов</w:t>
            </w:r>
          </w:p>
        </w:tc>
        <w:tc>
          <w:tcPr>
            <w:tcW w:w="6237" w:type="dxa"/>
            <w:shd w:val="clear" w:color="auto" w:fill="auto"/>
          </w:tcPr>
          <w:p w:rsidR="00FB1571" w:rsidRPr="00C32C2E" w:rsidRDefault="00FB1571" w:rsidP="00FF5EB8">
            <w:pPr>
              <w:tabs>
                <w:tab w:val="left" w:pos="426"/>
              </w:tabs>
              <w:jc w:val="center"/>
              <w:rPr>
                <w:rFonts w:eastAsia="Calibri"/>
                <w:sz w:val="24"/>
                <w:szCs w:val="24"/>
                <w:lang w:val="tt-RU" w:eastAsia="ru-RU"/>
              </w:rPr>
            </w:pPr>
            <w:r w:rsidRPr="00C32C2E">
              <w:rPr>
                <w:rFonts w:eastAsia="Calibri"/>
                <w:sz w:val="24"/>
                <w:szCs w:val="24"/>
                <w:lang w:val="tt-RU" w:eastAsia="ru-RU"/>
              </w:rPr>
              <w:t>Краткое содержание раздел</w:t>
            </w:r>
            <w:r>
              <w:rPr>
                <w:rFonts w:eastAsia="Calibri"/>
                <w:sz w:val="24"/>
                <w:szCs w:val="24"/>
                <w:lang w:val="tt-RU" w:eastAsia="ru-RU"/>
              </w:rPr>
              <w:t>а</w:t>
            </w:r>
          </w:p>
        </w:tc>
      </w:tr>
      <w:tr w:rsidR="00FB1571" w:rsidRPr="00C32C2E" w:rsidTr="00FB1571">
        <w:tc>
          <w:tcPr>
            <w:tcW w:w="567" w:type="dxa"/>
            <w:shd w:val="clear" w:color="auto" w:fill="auto"/>
          </w:tcPr>
          <w:p w:rsidR="00FB1571" w:rsidRPr="00C32C2E" w:rsidRDefault="00FB1571" w:rsidP="00FF5EB8">
            <w:pPr>
              <w:tabs>
                <w:tab w:val="left" w:pos="426"/>
              </w:tabs>
              <w:jc w:val="center"/>
              <w:rPr>
                <w:rFonts w:eastAsia="Calibri"/>
                <w:sz w:val="24"/>
                <w:szCs w:val="24"/>
                <w:lang w:val="tt-RU" w:eastAsia="ru-RU"/>
              </w:rPr>
            </w:pPr>
            <w:r>
              <w:rPr>
                <w:rFonts w:eastAsia="Calibri"/>
                <w:sz w:val="24"/>
                <w:szCs w:val="24"/>
                <w:lang w:val="tt-RU" w:eastAsia="ru-RU"/>
              </w:rPr>
              <w:t>1</w:t>
            </w:r>
          </w:p>
        </w:tc>
        <w:tc>
          <w:tcPr>
            <w:tcW w:w="3118" w:type="dxa"/>
            <w:shd w:val="clear" w:color="auto" w:fill="auto"/>
          </w:tcPr>
          <w:p w:rsidR="00FB1571" w:rsidRPr="004150A4" w:rsidRDefault="00FB1571" w:rsidP="00FF5EB8">
            <w:pPr>
              <w:ind w:left="-284"/>
              <w:rPr>
                <w:color w:val="000000"/>
                <w:sz w:val="24"/>
                <w:szCs w:val="24"/>
              </w:rPr>
            </w:pPr>
            <w:r w:rsidRPr="004150A4">
              <w:rPr>
                <w:b/>
                <w:color w:val="000000"/>
                <w:sz w:val="24"/>
                <w:szCs w:val="24"/>
              </w:rPr>
              <w:t>С</w:t>
            </w:r>
            <w:r>
              <w:rPr>
                <w:b/>
                <w:color w:val="000000"/>
                <w:sz w:val="24"/>
                <w:szCs w:val="24"/>
              </w:rPr>
              <w:t xml:space="preserve">     </w:t>
            </w:r>
            <w:r w:rsidRPr="006D1691">
              <w:rPr>
                <w:color w:val="000000"/>
                <w:sz w:val="24"/>
                <w:szCs w:val="24"/>
              </w:rPr>
              <w:t>Социальные отношения</w:t>
            </w:r>
          </w:p>
          <w:p w:rsidR="00FB1571" w:rsidRDefault="00FB1571" w:rsidP="00FF5EB8">
            <w:pPr>
              <w:pStyle w:val="Heading1"/>
              <w:spacing w:line="274" w:lineRule="exact"/>
            </w:pPr>
          </w:p>
        </w:tc>
        <w:tc>
          <w:tcPr>
            <w:tcW w:w="6237" w:type="dxa"/>
            <w:shd w:val="clear" w:color="auto" w:fill="auto"/>
          </w:tcPr>
          <w:p w:rsidR="00FB1571" w:rsidRPr="00AA6020" w:rsidRDefault="00FB1571" w:rsidP="00FF5EB8">
            <w:pPr>
              <w:pStyle w:val="TableParagraph"/>
              <w:ind w:left="0"/>
              <w:rPr>
                <w:sz w:val="24"/>
                <w:szCs w:val="24"/>
              </w:rPr>
            </w:pPr>
            <w:r w:rsidRPr="00AA6020">
              <w:rPr>
                <w:color w:val="000000"/>
                <w:sz w:val="24"/>
                <w:szCs w:val="24"/>
              </w:rPr>
              <w:t>Социальная структура общества и социальные отношения. Социальная стратификация, неравенство. Социальные группы, их типы. Молодежь как социальная группа. Социальный конфликт. Виды социальных конфликтов, их причины. Способы разрешения конфликтов. Социальные нормы, виды социальных норм. Отклоняющееся поведение (девиантное). Социальный контроль и самоконтроль. Социальная мобильность, ее формы и каналы в современном обществе.</w:t>
            </w:r>
            <w:r w:rsidRPr="00AA6020">
              <w:rPr>
                <w:i/>
                <w:color w:val="000000"/>
                <w:sz w:val="24"/>
                <w:szCs w:val="24"/>
              </w:rPr>
              <w:t xml:space="preserve"> </w:t>
            </w:r>
            <w:r w:rsidRPr="00AA6020">
              <w:rPr>
                <w:color w:val="000000"/>
                <w:sz w:val="24"/>
                <w:szCs w:val="24"/>
              </w:rPr>
              <w:t>Этнические общности. Межнациональные отношения,</w:t>
            </w:r>
            <w:r w:rsidRPr="00AA6020">
              <w:rPr>
                <w:b/>
                <w:color w:val="000000"/>
                <w:sz w:val="24"/>
                <w:szCs w:val="24"/>
              </w:rPr>
              <w:t xml:space="preserve"> </w:t>
            </w:r>
            <w:r w:rsidRPr="00AA6020">
              <w:rPr>
                <w:color w:val="000000"/>
                <w:sz w:val="24"/>
                <w:szCs w:val="24"/>
              </w:rPr>
              <w:t xml:space="preserve">этносоциальные конфликты, пути их разрешения. Конституционные принципы национальной политики в Российской Федерации. Семья и брак. </w:t>
            </w:r>
            <w:r w:rsidRPr="00AA6020">
              <w:rPr>
                <w:i/>
                <w:color w:val="000000"/>
                <w:sz w:val="24"/>
                <w:szCs w:val="24"/>
              </w:rPr>
              <w:t>Тенденции развития семьи в современном мире.</w:t>
            </w:r>
            <w:r w:rsidRPr="00AA6020">
              <w:rPr>
                <w:color w:val="000000"/>
                <w:sz w:val="24"/>
                <w:szCs w:val="24"/>
              </w:rPr>
              <w:t xml:space="preserve"> </w:t>
            </w:r>
            <w:r w:rsidRPr="00AA6020">
              <w:rPr>
                <w:i/>
                <w:color w:val="000000"/>
                <w:sz w:val="24"/>
                <w:szCs w:val="24"/>
              </w:rPr>
              <w:t>Проблема неполных семей.</w:t>
            </w:r>
            <w:r w:rsidRPr="00AA6020">
              <w:rPr>
                <w:color w:val="000000"/>
                <w:sz w:val="24"/>
                <w:szCs w:val="24"/>
              </w:rPr>
              <w:t xml:space="preserve"> Современная демографическая ситуация в Российской Федерации.</w:t>
            </w:r>
            <w:r w:rsidRPr="00AA6020">
              <w:rPr>
                <w:i/>
                <w:color w:val="000000"/>
                <w:sz w:val="24"/>
                <w:szCs w:val="24"/>
              </w:rPr>
              <w:t xml:space="preserve"> </w:t>
            </w:r>
            <w:r w:rsidRPr="00AA6020">
              <w:rPr>
                <w:color w:val="000000"/>
                <w:sz w:val="24"/>
                <w:szCs w:val="24"/>
              </w:rPr>
              <w:t>Религиозные объединения и организации в Российской Федерации</w:t>
            </w:r>
          </w:p>
        </w:tc>
      </w:tr>
      <w:tr w:rsidR="00FB1571" w:rsidRPr="00C32C2E" w:rsidTr="00FB1571">
        <w:tc>
          <w:tcPr>
            <w:tcW w:w="567" w:type="dxa"/>
            <w:shd w:val="clear" w:color="auto" w:fill="auto"/>
          </w:tcPr>
          <w:p w:rsidR="00FB1571" w:rsidRDefault="00FB1571" w:rsidP="00FF5EB8">
            <w:pPr>
              <w:tabs>
                <w:tab w:val="left" w:pos="426"/>
              </w:tabs>
              <w:jc w:val="center"/>
              <w:rPr>
                <w:rFonts w:eastAsia="Calibri"/>
                <w:sz w:val="24"/>
                <w:szCs w:val="24"/>
                <w:lang w:val="tt-RU" w:eastAsia="ru-RU"/>
              </w:rPr>
            </w:pPr>
          </w:p>
        </w:tc>
        <w:tc>
          <w:tcPr>
            <w:tcW w:w="3118" w:type="dxa"/>
            <w:shd w:val="clear" w:color="auto" w:fill="auto"/>
          </w:tcPr>
          <w:p w:rsidR="00FB1571" w:rsidRPr="00CF0BEB" w:rsidRDefault="00FB1571" w:rsidP="00FF5EB8">
            <w:pPr>
              <w:pStyle w:val="Heading2"/>
              <w:ind w:left="0"/>
              <w:rPr>
                <w:b w:val="0"/>
              </w:rPr>
            </w:pPr>
            <w:r w:rsidRPr="00CF0BEB">
              <w:rPr>
                <w:b w:val="0"/>
              </w:rPr>
              <w:t>Правовое регулирование общественных отношений</w:t>
            </w:r>
          </w:p>
          <w:p w:rsidR="00FB1571" w:rsidRPr="004150A4" w:rsidRDefault="00FB1571" w:rsidP="00FF5EB8">
            <w:pPr>
              <w:ind w:left="-284"/>
              <w:rPr>
                <w:b/>
                <w:color w:val="000000"/>
                <w:sz w:val="24"/>
                <w:szCs w:val="24"/>
              </w:rPr>
            </w:pPr>
          </w:p>
        </w:tc>
        <w:tc>
          <w:tcPr>
            <w:tcW w:w="6237" w:type="dxa"/>
            <w:shd w:val="clear" w:color="auto" w:fill="auto"/>
          </w:tcPr>
          <w:p w:rsidR="00FB1571" w:rsidRPr="00CF0BEB" w:rsidRDefault="00FB1571" w:rsidP="00FF5EB8">
            <w:pPr>
              <w:pStyle w:val="Heading2"/>
              <w:ind w:left="0"/>
              <w:rPr>
                <w:b w:val="0"/>
                <w:i/>
              </w:rPr>
            </w:pPr>
            <w:r w:rsidRPr="00CF0BEB">
              <w:rPr>
                <w:b w:val="0"/>
              </w:rPr>
              <w:t xml:space="preserve">Право в системе социальных норм. Система российского права: элементы системы права; частное и публичное право; материальное и процессуальное право. Источники права. Законотворческий процесс в Российской Федерации. Гражданство Российской Федерации.  Конституционные права и обязанности гражданина РФ. Воинская обязанность. Военная служба по контракту. Альтернативная гражданская служба. Права и обязанности налогоплательщиков. Юридическая ответственность за налоговые правонарушения. </w:t>
            </w:r>
            <w:r w:rsidRPr="00CF0BEB">
              <w:rPr>
                <w:b w:val="0"/>
                <w:i/>
              </w:rPr>
              <w:t>Законодательство в сфере антикоррупционной политики государства.</w:t>
            </w:r>
            <w:r w:rsidRPr="00CF0BEB">
              <w:rPr>
                <w:b w:val="0"/>
              </w:rPr>
              <w:t xml:space="preserve"> </w:t>
            </w:r>
            <w:r w:rsidRPr="00CF0BEB">
              <w:rPr>
                <w:b w:val="0"/>
                <w:i/>
              </w:rPr>
              <w:t>Экологическое право.</w:t>
            </w:r>
            <w:r w:rsidRPr="00CF0BEB">
              <w:rPr>
                <w:b w:val="0"/>
              </w:rPr>
              <w:t xml:space="preserve"> Право на благоприятную окружающую среду и способы его </w:t>
            </w:r>
            <w:r w:rsidRPr="00CF0BEB">
              <w:rPr>
                <w:b w:val="0"/>
              </w:rPr>
              <w:lastRenderedPageBreak/>
              <w:t xml:space="preserve">защиты. Экологические правонарушения. </w:t>
            </w:r>
            <w:r w:rsidRPr="00CF0BEB">
              <w:rPr>
                <w:b w:val="0"/>
                <w:i/>
              </w:rPr>
              <w:t>Гражданское право.</w:t>
            </w:r>
            <w:r w:rsidRPr="00CF0BEB">
              <w:rPr>
                <w:b w:val="0"/>
              </w:rPr>
              <w:t xml:space="preserve"> Гражданские правоотношения. </w:t>
            </w:r>
            <w:r w:rsidRPr="00CF0BEB">
              <w:rPr>
                <w:b w:val="0"/>
                <w:i/>
              </w:rPr>
              <w:t>Субъекты гражданского права.</w:t>
            </w:r>
            <w:r w:rsidRPr="00CF0BEB">
              <w:rPr>
                <w:b w:val="0"/>
              </w:rPr>
              <w:t xml:space="preserve"> Имущественные права. Право собственности. Основания приобретения права собственности. </w:t>
            </w:r>
            <w:r w:rsidRPr="00CF0BEB">
              <w:rPr>
                <w:b w:val="0"/>
                <w:i/>
              </w:rPr>
              <w:t>Право на результаты интеллектуальной деятельности. Наследование.</w:t>
            </w:r>
            <w:r w:rsidRPr="00CF0BEB">
              <w:rPr>
                <w:b w:val="0"/>
              </w:rPr>
              <w:t xml:space="preserve"> Неимущественные права: честь, достоинство, имя. Способы защиты имущественных и неимущественных прав.</w:t>
            </w:r>
            <w:r w:rsidRPr="00CF0BEB">
              <w:rPr>
                <w:b w:val="0"/>
                <w:i/>
              </w:rPr>
              <w:t xml:space="preserve"> </w:t>
            </w:r>
            <w:r w:rsidRPr="00CF0BEB">
              <w:rPr>
                <w:b w:val="0"/>
              </w:rPr>
              <w:t xml:space="preserve">Организационно-правовые формы предприятий. </w:t>
            </w:r>
            <w:r w:rsidRPr="00CF0BEB">
              <w:rPr>
                <w:b w:val="0"/>
                <w:i/>
              </w:rPr>
              <w:t xml:space="preserve">Семейное право. </w:t>
            </w:r>
            <w:r w:rsidRPr="00CF0BEB">
              <w:rPr>
                <w:b w:val="0"/>
              </w:rPr>
              <w:t xml:space="preserve">Порядок и условия заключения и расторжения брака. Правовое регулирование отношений супругов. Права и обязанности родителей и детей. Порядок приема на обучение в профессиональные образовательные организации и образовательные организации высшего образования. </w:t>
            </w:r>
            <w:r w:rsidRPr="00CF0BEB">
              <w:rPr>
                <w:b w:val="0"/>
                <w:i/>
              </w:rPr>
              <w:t>Порядок оказания платных образовательных услуг.</w:t>
            </w:r>
            <w:r w:rsidRPr="00CF0BEB">
              <w:rPr>
                <w:b w:val="0"/>
              </w:rPr>
              <w:t xml:space="preserve"> Занятость и трудоустройство. Порядок приема на работу, заключения и расторжения трудового договора. Правовые основы социальной защиты и социального обеспечения. Гражданские споры, порядок их рассмотрения. Основные правила и принципы гражданского процесса. Особенности административной юрисдикции. Особенности уголовного процесса. </w:t>
            </w:r>
            <w:r w:rsidRPr="00CF0BEB">
              <w:rPr>
                <w:b w:val="0"/>
                <w:i/>
              </w:rPr>
              <w:t>Стадии уголовного процесса.</w:t>
            </w:r>
            <w:r w:rsidRPr="00CF0BEB">
              <w:rPr>
                <w:b w:val="0"/>
              </w:rPr>
              <w:t xml:space="preserve"> Конституционное судопроизводство. Понятие и предмет международного права. Международная защита прав человека в условиях мирного и военного времени. </w:t>
            </w:r>
            <w:r w:rsidRPr="00CF0BEB">
              <w:rPr>
                <w:b w:val="0"/>
                <w:i/>
              </w:rPr>
              <w:t>Правовая база противодействия терроризму в Российской Федерации.</w:t>
            </w:r>
          </w:p>
          <w:p w:rsidR="00FB1571" w:rsidRPr="00AA6020" w:rsidRDefault="00FB1571" w:rsidP="00FF5EB8">
            <w:pPr>
              <w:pStyle w:val="Heading1"/>
            </w:pPr>
          </w:p>
        </w:tc>
      </w:tr>
      <w:tr w:rsidR="00FB1571" w:rsidRPr="00C32C2E" w:rsidTr="00FB1571">
        <w:tc>
          <w:tcPr>
            <w:tcW w:w="567" w:type="dxa"/>
            <w:shd w:val="clear" w:color="auto" w:fill="auto"/>
          </w:tcPr>
          <w:p w:rsidR="00FB1571" w:rsidRPr="00C32C2E" w:rsidRDefault="00FB1571" w:rsidP="00FF5EB8">
            <w:pPr>
              <w:tabs>
                <w:tab w:val="left" w:pos="426"/>
              </w:tabs>
              <w:jc w:val="center"/>
              <w:rPr>
                <w:rFonts w:eastAsia="Calibri"/>
                <w:sz w:val="24"/>
                <w:szCs w:val="24"/>
                <w:lang w:val="tt-RU" w:eastAsia="ru-RU"/>
              </w:rPr>
            </w:pPr>
            <w:r>
              <w:rPr>
                <w:rFonts w:eastAsia="Calibri"/>
                <w:sz w:val="24"/>
                <w:szCs w:val="24"/>
                <w:lang w:val="tt-RU" w:eastAsia="ru-RU"/>
              </w:rPr>
              <w:lastRenderedPageBreak/>
              <w:t>2</w:t>
            </w:r>
          </w:p>
        </w:tc>
        <w:tc>
          <w:tcPr>
            <w:tcW w:w="3118" w:type="dxa"/>
            <w:shd w:val="clear" w:color="auto" w:fill="auto"/>
          </w:tcPr>
          <w:p w:rsidR="00FB1571" w:rsidRPr="006D1691" w:rsidRDefault="00FB1571" w:rsidP="00FF5EB8">
            <w:pPr>
              <w:pStyle w:val="Heading1"/>
              <w:spacing w:line="274" w:lineRule="exact"/>
              <w:ind w:left="0"/>
              <w:rPr>
                <w:b w:val="0"/>
                <w:sz w:val="24"/>
                <w:szCs w:val="24"/>
              </w:rPr>
            </w:pPr>
            <w:r w:rsidRPr="006D1691">
              <w:rPr>
                <w:b w:val="0"/>
                <w:sz w:val="24"/>
                <w:szCs w:val="24"/>
              </w:rPr>
              <w:t>Политика</w:t>
            </w:r>
          </w:p>
          <w:p w:rsidR="00FB1571" w:rsidRPr="00C32C2E" w:rsidRDefault="00FB1571" w:rsidP="00FF5EB8">
            <w:pPr>
              <w:tabs>
                <w:tab w:val="left" w:pos="426"/>
              </w:tabs>
              <w:jc w:val="center"/>
              <w:rPr>
                <w:rFonts w:eastAsia="Calibri"/>
                <w:sz w:val="24"/>
                <w:szCs w:val="24"/>
                <w:lang w:val="tt-RU" w:eastAsia="ru-RU"/>
              </w:rPr>
            </w:pPr>
          </w:p>
        </w:tc>
        <w:tc>
          <w:tcPr>
            <w:tcW w:w="6237" w:type="dxa"/>
            <w:shd w:val="clear" w:color="auto" w:fill="auto"/>
          </w:tcPr>
          <w:p w:rsidR="00FB1571" w:rsidRPr="00AA6020" w:rsidRDefault="00FB1571" w:rsidP="00FF5EB8">
            <w:pPr>
              <w:pStyle w:val="TableParagraph"/>
              <w:ind w:left="0"/>
              <w:rPr>
                <w:i/>
                <w:sz w:val="24"/>
                <w:szCs w:val="24"/>
              </w:rPr>
            </w:pPr>
            <w:r w:rsidRPr="00AA6020">
              <w:rPr>
                <w:sz w:val="24"/>
                <w:szCs w:val="24"/>
              </w:rPr>
              <w:t>Политическая деятельность. Политические институты. Политические отношения. Политическая власть.</w:t>
            </w:r>
            <w:r w:rsidRPr="00AA6020">
              <w:rPr>
                <w:spacing w:val="1"/>
                <w:sz w:val="24"/>
                <w:szCs w:val="24"/>
              </w:rPr>
              <w:t xml:space="preserve"> </w:t>
            </w:r>
            <w:r w:rsidRPr="00AA6020">
              <w:rPr>
                <w:sz w:val="24"/>
                <w:szCs w:val="24"/>
              </w:rPr>
              <w:t>Политическая система, ее</w:t>
            </w:r>
            <w:r w:rsidRPr="00AA6020">
              <w:rPr>
                <w:spacing w:val="1"/>
                <w:sz w:val="24"/>
                <w:szCs w:val="24"/>
              </w:rPr>
              <w:t xml:space="preserve"> </w:t>
            </w:r>
            <w:r w:rsidRPr="00AA6020">
              <w:rPr>
                <w:sz w:val="24"/>
                <w:szCs w:val="24"/>
              </w:rPr>
              <w:t>структура</w:t>
            </w:r>
            <w:r w:rsidRPr="00AA6020">
              <w:rPr>
                <w:spacing w:val="1"/>
                <w:sz w:val="24"/>
                <w:szCs w:val="24"/>
              </w:rPr>
              <w:t xml:space="preserve"> </w:t>
            </w:r>
            <w:r w:rsidRPr="00AA6020">
              <w:rPr>
                <w:sz w:val="24"/>
                <w:szCs w:val="24"/>
              </w:rPr>
              <w:t>и</w:t>
            </w:r>
            <w:r w:rsidRPr="00AA6020">
              <w:rPr>
                <w:spacing w:val="1"/>
                <w:sz w:val="24"/>
                <w:szCs w:val="24"/>
              </w:rPr>
              <w:t xml:space="preserve"> </w:t>
            </w:r>
            <w:r w:rsidRPr="00AA6020">
              <w:rPr>
                <w:sz w:val="24"/>
                <w:szCs w:val="24"/>
              </w:rPr>
              <w:t>функции.</w:t>
            </w:r>
            <w:r w:rsidRPr="00AA6020">
              <w:rPr>
                <w:spacing w:val="1"/>
                <w:sz w:val="24"/>
                <w:szCs w:val="24"/>
              </w:rPr>
              <w:t xml:space="preserve"> </w:t>
            </w:r>
            <w:r w:rsidRPr="00AA6020">
              <w:rPr>
                <w:sz w:val="24"/>
                <w:szCs w:val="24"/>
              </w:rPr>
              <w:t>Государство</w:t>
            </w:r>
            <w:r w:rsidRPr="00AA6020">
              <w:rPr>
                <w:spacing w:val="1"/>
                <w:sz w:val="24"/>
                <w:szCs w:val="24"/>
              </w:rPr>
              <w:t xml:space="preserve"> </w:t>
            </w:r>
            <w:r w:rsidRPr="00AA6020">
              <w:rPr>
                <w:sz w:val="24"/>
                <w:szCs w:val="24"/>
              </w:rPr>
              <w:t>как</w:t>
            </w:r>
            <w:r w:rsidRPr="00AA6020">
              <w:rPr>
                <w:spacing w:val="1"/>
                <w:sz w:val="24"/>
                <w:szCs w:val="24"/>
              </w:rPr>
              <w:t xml:space="preserve"> </w:t>
            </w:r>
            <w:r w:rsidRPr="00AA6020">
              <w:rPr>
                <w:sz w:val="24"/>
                <w:szCs w:val="24"/>
              </w:rPr>
              <w:t>основной</w:t>
            </w:r>
            <w:r w:rsidRPr="00AA6020">
              <w:rPr>
                <w:spacing w:val="1"/>
                <w:sz w:val="24"/>
                <w:szCs w:val="24"/>
              </w:rPr>
              <w:t xml:space="preserve"> </w:t>
            </w:r>
            <w:r w:rsidRPr="00AA6020">
              <w:rPr>
                <w:sz w:val="24"/>
                <w:szCs w:val="24"/>
              </w:rPr>
              <w:t>институт</w:t>
            </w:r>
            <w:r w:rsidRPr="00AA6020">
              <w:rPr>
                <w:spacing w:val="1"/>
                <w:sz w:val="24"/>
                <w:szCs w:val="24"/>
              </w:rPr>
              <w:t xml:space="preserve"> </w:t>
            </w:r>
            <w:r w:rsidRPr="00AA6020">
              <w:rPr>
                <w:sz w:val="24"/>
                <w:szCs w:val="24"/>
              </w:rPr>
              <w:t>политической</w:t>
            </w:r>
            <w:r w:rsidRPr="00AA6020">
              <w:rPr>
                <w:spacing w:val="1"/>
                <w:sz w:val="24"/>
                <w:szCs w:val="24"/>
              </w:rPr>
              <w:t xml:space="preserve"> </w:t>
            </w:r>
            <w:r w:rsidRPr="00AA6020">
              <w:rPr>
                <w:sz w:val="24"/>
                <w:szCs w:val="24"/>
              </w:rPr>
              <w:t>системы.</w:t>
            </w:r>
            <w:r w:rsidRPr="00AA6020">
              <w:rPr>
                <w:spacing w:val="1"/>
                <w:sz w:val="24"/>
                <w:szCs w:val="24"/>
              </w:rPr>
              <w:t xml:space="preserve"> </w:t>
            </w:r>
            <w:r w:rsidRPr="00AA6020">
              <w:rPr>
                <w:sz w:val="24"/>
                <w:szCs w:val="24"/>
              </w:rPr>
              <w:t>Государство,</w:t>
            </w:r>
            <w:r w:rsidRPr="00AA6020">
              <w:rPr>
                <w:spacing w:val="1"/>
                <w:sz w:val="24"/>
                <w:szCs w:val="24"/>
              </w:rPr>
              <w:t xml:space="preserve"> </w:t>
            </w:r>
            <w:r w:rsidRPr="00AA6020">
              <w:rPr>
                <w:sz w:val="24"/>
                <w:szCs w:val="24"/>
              </w:rPr>
              <w:t>его</w:t>
            </w:r>
            <w:r w:rsidRPr="00AA6020">
              <w:rPr>
                <w:spacing w:val="1"/>
                <w:sz w:val="24"/>
                <w:szCs w:val="24"/>
              </w:rPr>
              <w:t xml:space="preserve"> </w:t>
            </w:r>
            <w:r w:rsidRPr="00AA6020">
              <w:rPr>
                <w:sz w:val="24"/>
                <w:szCs w:val="24"/>
              </w:rPr>
              <w:t>функции.</w:t>
            </w:r>
            <w:r w:rsidRPr="00AA6020">
              <w:rPr>
                <w:spacing w:val="1"/>
                <w:sz w:val="24"/>
                <w:szCs w:val="24"/>
              </w:rPr>
              <w:t xml:space="preserve"> </w:t>
            </w:r>
            <w:r w:rsidRPr="00AA6020">
              <w:rPr>
                <w:sz w:val="24"/>
                <w:szCs w:val="24"/>
              </w:rPr>
              <w:t>Политический</w:t>
            </w:r>
            <w:r w:rsidRPr="00AA6020">
              <w:rPr>
                <w:spacing w:val="1"/>
                <w:sz w:val="24"/>
                <w:szCs w:val="24"/>
              </w:rPr>
              <w:t xml:space="preserve"> </w:t>
            </w:r>
            <w:r w:rsidRPr="00AA6020">
              <w:rPr>
                <w:sz w:val="24"/>
                <w:szCs w:val="24"/>
              </w:rPr>
              <w:t>режим.</w:t>
            </w:r>
            <w:r w:rsidRPr="00AA6020">
              <w:rPr>
                <w:spacing w:val="1"/>
                <w:sz w:val="24"/>
                <w:szCs w:val="24"/>
              </w:rPr>
              <w:t xml:space="preserve"> </w:t>
            </w:r>
            <w:r w:rsidRPr="00AA6020">
              <w:rPr>
                <w:sz w:val="24"/>
                <w:szCs w:val="24"/>
              </w:rPr>
              <w:t>Типология политических режимов. Демократия, ее основные ценности и признаки. Избирательная система. Типы избирательных систем:</w:t>
            </w:r>
            <w:r w:rsidRPr="00AA6020">
              <w:rPr>
                <w:spacing w:val="1"/>
                <w:sz w:val="24"/>
                <w:szCs w:val="24"/>
              </w:rPr>
              <w:t xml:space="preserve"> </w:t>
            </w:r>
            <w:r w:rsidRPr="00AA6020">
              <w:rPr>
                <w:sz w:val="24"/>
                <w:szCs w:val="24"/>
              </w:rPr>
              <w:t xml:space="preserve">мажоритарная, пропорциональная, смешанная. </w:t>
            </w:r>
            <w:r w:rsidRPr="00AA6020">
              <w:rPr>
                <w:i/>
                <w:sz w:val="24"/>
                <w:szCs w:val="24"/>
              </w:rPr>
              <w:t xml:space="preserve">Избирательная кампания. </w:t>
            </w:r>
            <w:r w:rsidRPr="00AA6020">
              <w:rPr>
                <w:sz w:val="24"/>
                <w:szCs w:val="24"/>
              </w:rPr>
              <w:t>Гражданское общество и правовое государство. Политическая</w:t>
            </w:r>
            <w:r w:rsidRPr="00AA6020">
              <w:rPr>
                <w:spacing w:val="1"/>
                <w:sz w:val="24"/>
                <w:szCs w:val="24"/>
              </w:rPr>
              <w:t xml:space="preserve"> </w:t>
            </w:r>
            <w:r w:rsidRPr="00AA6020">
              <w:rPr>
                <w:sz w:val="24"/>
                <w:szCs w:val="24"/>
              </w:rPr>
              <w:t>элита</w:t>
            </w:r>
            <w:r w:rsidRPr="00AA6020">
              <w:rPr>
                <w:spacing w:val="1"/>
                <w:sz w:val="24"/>
                <w:szCs w:val="24"/>
              </w:rPr>
              <w:t xml:space="preserve"> </w:t>
            </w:r>
            <w:r w:rsidRPr="00AA6020">
              <w:rPr>
                <w:sz w:val="24"/>
                <w:szCs w:val="24"/>
              </w:rPr>
              <w:t>и</w:t>
            </w:r>
            <w:r w:rsidRPr="00AA6020">
              <w:rPr>
                <w:spacing w:val="1"/>
                <w:sz w:val="24"/>
                <w:szCs w:val="24"/>
              </w:rPr>
              <w:t xml:space="preserve"> </w:t>
            </w:r>
            <w:r w:rsidRPr="00AA6020">
              <w:rPr>
                <w:sz w:val="24"/>
                <w:szCs w:val="24"/>
              </w:rPr>
              <w:t>политическое лидерство.</w:t>
            </w:r>
            <w:r w:rsidRPr="00AA6020">
              <w:rPr>
                <w:spacing w:val="1"/>
                <w:sz w:val="24"/>
                <w:szCs w:val="24"/>
              </w:rPr>
              <w:t xml:space="preserve"> </w:t>
            </w:r>
            <w:r w:rsidRPr="00AA6020">
              <w:rPr>
                <w:sz w:val="24"/>
                <w:szCs w:val="24"/>
              </w:rPr>
              <w:t>Типология лидерства.</w:t>
            </w:r>
            <w:r w:rsidRPr="00AA6020">
              <w:rPr>
                <w:spacing w:val="1"/>
                <w:sz w:val="24"/>
                <w:szCs w:val="24"/>
              </w:rPr>
              <w:t xml:space="preserve"> </w:t>
            </w:r>
            <w:r w:rsidRPr="00AA6020">
              <w:rPr>
                <w:sz w:val="24"/>
                <w:szCs w:val="24"/>
              </w:rPr>
              <w:t>Политическая</w:t>
            </w:r>
            <w:r w:rsidRPr="00AA6020">
              <w:rPr>
                <w:spacing w:val="1"/>
                <w:sz w:val="24"/>
                <w:szCs w:val="24"/>
              </w:rPr>
              <w:t xml:space="preserve"> </w:t>
            </w:r>
            <w:r w:rsidRPr="00AA6020">
              <w:rPr>
                <w:sz w:val="24"/>
                <w:szCs w:val="24"/>
              </w:rPr>
              <w:t>идеология,</w:t>
            </w:r>
            <w:r w:rsidRPr="00AA6020">
              <w:rPr>
                <w:spacing w:val="1"/>
                <w:sz w:val="24"/>
                <w:szCs w:val="24"/>
              </w:rPr>
              <w:t xml:space="preserve"> </w:t>
            </w:r>
            <w:r w:rsidRPr="00AA6020">
              <w:rPr>
                <w:sz w:val="24"/>
                <w:szCs w:val="24"/>
              </w:rPr>
              <w:t>ее роль</w:t>
            </w:r>
            <w:r w:rsidRPr="00AA6020">
              <w:rPr>
                <w:spacing w:val="1"/>
                <w:sz w:val="24"/>
                <w:szCs w:val="24"/>
              </w:rPr>
              <w:t xml:space="preserve"> </w:t>
            </w:r>
            <w:r w:rsidRPr="00AA6020">
              <w:rPr>
                <w:sz w:val="24"/>
                <w:szCs w:val="24"/>
              </w:rPr>
              <w:t>в обществе.</w:t>
            </w:r>
            <w:r w:rsidRPr="00AA6020">
              <w:rPr>
                <w:spacing w:val="1"/>
                <w:sz w:val="24"/>
                <w:szCs w:val="24"/>
              </w:rPr>
              <w:t xml:space="preserve"> </w:t>
            </w:r>
            <w:r w:rsidRPr="00AA6020">
              <w:rPr>
                <w:sz w:val="24"/>
                <w:szCs w:val="24"/>
              </w:rPr>
              <w:t>Основные идейно-политические</w:t>
            </w:r>
            <w:r w:rsidRPr="00AA6020">
              <w:rPr>
                <w:spacing w:val="1"/>
                <w:sz w:val="24"/>
                <w:szCs w:val="24"/>
              </w:rPr>
              <w:t xml:space="preserve"> </w:t>
            </w:r>
            <w:r w:rsidRPr="00AA6020">
              <w:rPr>
                <w:sz w:val="24"/>
                <w:szCs w:val="24"/>
              </w:rPr>
              <w:t>течения современности. Политические партии, их признаки, функции, классификация, виды. Типы партийных систем. Понятие, признаки,</w:t>
            </w:r>
            <w:r w:rsidRPr="00AA6020">
              <w:rPr>
                <w:spacing w:val="1"/>
                <w:sz w:val="24"/>
                <w:szCs w:val="24"/>
              </w:rPr>
              <w:t xml:space="preserve"> </w:t>
            </w:r>
            <w:r w:rsidRPr="00AA6020">
              <w:rPr>
                <w:sz w:val="24"/>
                <w:szCs w:val="24"/>
              </w:rPr>
              <w:t xml:space="preserve">типология общественно-политических движений. </w:t>
            </w:r>
            <w:r w:rsidRPr="00AA6020">
              <w:rPr>
                <w:i/>
                <w:sz w:val="24"/>
                <w:szCs w:val="24"/>
              </w:rPr>
              <w:t xml:space="preserve">Политическая психология. Политическое поведение. </w:t>
            </w:r>
            <w:r w:rsidRPr="00AA6020">
              <w:rPr>
                <w:sz w:val="24"/>
                <w:szCs w:val="24"/>
              </w:rPr>
              <w:t>Роль средств массовой информации в</w:t>
            </w:r>
            <w:r w:rsidRPr="00AA6020">
              <w:rPr>
                <w:spacing w:val="1"/>
                <w:sz w:val="24"/>
                <w:szCs w:val="24"/>
              </w:rPr>
              <w:t xml:space="preserve"> </w:t>
            </w:r>
            <w:r w:rsidRPr="00AA6020">
              <w:rPr>
                <w:sz w:val="24"/>
                <w:szCs w:val="24"/>
              </w:rPr>
              <w:t>политической</w:t>
            </w:r>
            <w:r w:rsidRPr="00AA6020">
              <w:rPr>
                <w:spacing w:val="1"/>
                <w:sz w:val="24"/>
                <w:szCs w:val="24"/>
              </w:rPr>
              <w:t xml:space="preserve"> </w:t>
            </w:r>
            <w:r w:rsidRPr="00AA6020">
              <w:rPr>
                <w:sz w:val="24"/>
                <w:szCs w:val="24"/>
              </w:rPr>
              <w:t>жизни</w:t>
            </w:r>
            <w:r w:rsidRPr="00AA6020">
              <w:rPr>
                <w:spacing w:val="1"/>
                <w:sz w:val="24"/>
                <w:szCs w:val="24"/>
              </w:rPr>
              <w:t xml:space="preserve"> </w:t>
            </w:r>
            <w:r w:rsidRPr="00AA6020">
              <w:rPr>
                <w:sz w:val="24"/>
                <w:szCs w:val="24"/>
              </w:rPr>
              <w:t>общества.</w:t>
            </w:r>
            <w:r w:rsidRPr="00AA6020">
              <w:rPr>
                <w:spacing w:val="1"/>
                <w:sz w:val="24"/>
                <w:szCs w:val="24"/>
              </w:rPr>
              <w:t xml:space="preserve"> </w:t>
            </w:r>
            <w:r w:rsidRPr="00AA6020">
              <w:rPr>
                <w:sz w:val="24"/>
                <w:szCs w:val="24"/>
              </w:rPr>
              <w:t>Политический</w:t>
            </w:r>
            <w:r w:rsidRPr="00AA6020">
              <w:rPr>
                <w:spacing w:val="1"/>
                <w:sz w:val="24"/>
                <w:szCs w:val="24"/>
              </w:rPr>
              <w:t xml:space="preserve"> </w:t>
            </w:r>
            <w:r w:rsidRPr="00AA6020">
              <w:rPr>
                <w:sz w:val="24"/>
                <w:szCs w:val="24"/>
              </w:rPr>
              <w:t>процесс.</w:t>
            </w:r>
            <w:r w:rsidRPr="00AA6020">
              <w:rPr>
                <w:spacing w:val="1"/>
                <w:sz w:val="24"/>
                <w:szCs w:val="24"/>
              </w:rPr>
              <w:t xml:space="preserve"> </w:t>
            </w:r>
            <w:r w:rsidRPr="00AA6020">
              <w:rPr>
                <w:sz w:val="24"/>
                <w:szCs w:val="24"/>
              </w:rPr>
              <w:t>Политическое</w:t>
            </w:r>
            <w:r w:rsidRPr="00AA6020">
              <w:rPr>
                <w:spacing w:val="1"/>
                <w:sz w:val="24"/>
                <w:szCs w:val="24"/>
              </w:rPr>
              <w:t xml:space="preserve"> </w:t>
            </w:r>
            <w:r w:rsidRPr="00AA6020">
              <w:rPr>
                <w:sz w:val="24"/>
                <w:szCs w:val="24"/>
              </w:rPr>
              <w:t>участие.</w:t>
            </w:r>
            <w:r w:rsidRPr="00AA6020">
              <w:rPr>
                <w:spacing w:val="1"/>
                <w:sz w:val="24"/>
                <w:szCs w:val="24"/>
              </w:rPr>
              <w:t xml:space="preserve"> </w:t>
            </w:r>
            <w:r w:rsidRPr="00AA6020">
              <w:rPr>
                <w:i/>
                <w:sz w:val="24"/>
                <w:szCs w:val="24"/>
              </w:rPr>
              <w:t>Абсентеизм,</w:t>
            </w:r>
            <w:r w:rsidRPr="00AA6020">
              <w:rPr>
                <w:i/>
                <w:spacing w:val="1"/>
                <w:sz w:val="24"/>
                <w:szCs w:val="24"/>
              </w:rPr>
              <w:t xml:space="preserve"> </w:t>
            </w:r>
            <w:r w:rsidRPr="00AA6020">
              <w:rPr>
                <w:i/>
                <w:sz w:val="24"/>
                <w:szCs w:val="24"/>
              </w:rPr>
              <w:t>его</w:t>
            </w:r>
            <w:r w:rsidRPr="00AA6020">
              <w:rPr>
                <w:i/>
                <w:spacing w:val="1"/>
                <w:sz w:val="24"/>
                <w:szCs w:val="24"/>
              </w:rPr>
              <w:t xml:space="preserve"> </w:t>
            </w:r>
            <w:r w:rsidRPr="00AA6020">
              <w:rPr>
                <w:i/>
                <w:sz w:val="24"/>
                <w:szCs w:val="24"/>
              </w:rPr>
              <w:t>причины</w:t>
            </w:r>
            <w:r w:rsidRPr="00AA6020">
              <w:rPr>
                <w:i/>
                <w:spacing w:val="1"/>
                <w:sz w:val="24"/>
                <w:szCs w:val="24"/>
              </w:rPr>
              <w:t xml:space="preserve"> </w:t>
            </w:r>
            <w:r w:rsidRPr="00AA6020">
              <w:rPr>
                <w:i/>
                <w:sz w:val="24"/>
                <w:szCs w:val="24"/>
              </w:rPr>
              <w:t>и</w:t>
            </w:r>
            <w:r w:rsidRPr="00AA6020">
              <w:rPr>
                <w:i/>
                <w:spacing w:val="1"/>
                <w:sz w:val="24"/>
                <w:szCs w:val="24"/>
              </w:rPr>
              <w:t xml:space="preserve"> </w:t>
            </w:r>
            <w:r w:rsidRPr="00AA6020">
              <w:rPr>
                <w:i/>
                <w:sz w:val="24"/>
                <w:szCs w:val="24"/>
              </w:rPr>
              <w:t>опасность.</w:t>
            </w:r>
            <w:r w:rsidRPr="00AA6020">
              <w:rPr>
                <w:i/>
                <w:spacing w:val="1"/>
                <w:sz w:val="24"/>
                <w:szCs w:val="24"/>
              </w:rPr>
              <w:t xml:space="preserve"> </w:t>
            </w:r>
            <w:r w:rsidRPr="00AA6020">
              <w:rPr>
                <w:i/>
                <w:sz w:val="24"/>
                <w:szCs w:val="24"/>
              </w:rPr>
              <w:t>Особенности</w:t>
            </w:r>
            <w:r w:rsidRPr="00AA6020">
              <w:rPr>
                <w:i/>
                <w:spacing w:val="1"/>
                <w:sz w:val="24"/>
                <w:szCs w:val="24"/>
              </w:rPr>
              <w:t xml:space="preserve"> </w:t>
            </w:r>
            <w:r w:rsidRPr="00AA6020">
              <w:rPr>
                <w:i/>
                <w:sz w:val="24"/>
                <w:szCs w:val="24"/>
              </w:rPr>
              <w:t>политического</w:t>
            </w:r>
            <w:r w:rsidRPr="00AA6020">
              <w:rPr>
                <w:i/>
                <w:spacing w:val="-1"/>
                <w:sz w:val="24"/>
                <w:szCs w:val="24"/>
              </w:rPr>
              <w:t xml:space="preserve"> </w:t>
            </w:r>
            <w:r w:rsidRPr="00AA6020">
              <w:rPr>
                <w:i/>
                <w:sz w:val="24"/>
                <w:szCs w:val="24"/>
              </w:rPr>
              <w:t>процесса в</w:t>
            </w:r>
            <w:r w:rsidRPr="00AA6020">
              <w:rPr>
                <w:i/>
                <w:spacing w:val="-1"/>
                <w:sz w:val="24"/>
                <w:szCs w:val="24"/>
              </w:rPr>
              <w:t xml:space="preserve"> </w:t>
            </w:r>
            <w:r w:rsidRPr="00AA6020">
              <w:rPr>
                <w:i/>
                <w:sz w:val="24"/>
                <w:szCs w:val="24"/>
              </w:rPr>
              <w:t>России.</w:t>
            </w:r>
          </w:p>
          <w:p w:rsidR="00FB1571" w:rsidRPr="00C32C2E" w:rsidRDefault="00FB1571" w:rsidP="00FF5EB8">
            <w:pPr>
              <w:tabs>
                <w:tab w:val="left" w:pos="426"/>
              </w:tabs>
              <w:jc w:val="center"/>
              <w:rPr>
                <w:rFonts w:eastAsia="Calibri"/>
                <w:sz w:val="24"/>
                <w:szCs w:val="24"/>
                <w:lang w:val="tt-RU" w:eastAsia="ru-RU"/>
              </w:rPr>
            </w:pPr>
          </w:p>
        </w:tc>
      </w:tr>
    </w:tbl>
    <w:p w:rsidR="00FB1571" w:rsidRPr="007F0C62" w:rsidRDefault="00FB1571" w:rsidP="00FB1571">
      <w:pPr>
        <w:pStyle w:val="Heading1"/>
        <w:rPr>
          <w:sz w:val="24"/>
          <w:szCs w:val="24"/>
        </w:rPr>
      </w:pPr>
      <w:r w:rsidRPr="007F0C62">
        <w:rPr>
          <w:sz w:val="24"/>
          <w:szCs w:val="24"/>
        </w:rPr>
        <w:lastRenderedPageBreak/>
        <w:t>Календарно-тематическое</w:t>
      </w:r>
      <w:r w:rsidRPr="007F0C62">
        <w:rPr>
          <w:spacing w:val="-8"/>
          <w:sz w:val="24"/>
          <w:szCs w:val="24"/>
        </w:rPr>
        <w:t xml:space="preserve"> </w:t>
      </w:r>
      <w:r w:rsidRPr="007F0C62">
        <w:rPr>
          <w:sz w:val="24"/>
          <w:szCs w:val="24"/>
        </w:rPr>
        <w:t>планирование</w:t>
      </w:r>
    </w:p>
    <w:p w:rsidR="00FB1571" w:rsidRDefault="00FB1571" w:rsidP="00FB1571">
      <w:pPr>
        <w:pStyle w:val="a3"/>
        <w:spacing w:before="4"/>
        <w:ind w:left="0" w:firstLine="0"/>
        <w:rPr>
          <w:b/>
          <w:sz w:val="17"/>
        </w:rPr>
      </w:pPr>
    </w:p>
    <w:tbl>
      <w:tblPr>
        <w:tblStyle w:val="TableNormal"/>
        <w:tblW w:w="9923" w:type="dxa"/>
        <w:tblInd w:w="4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528"/>
        <w:gridCol w:w="5993"/>
        <w:gridCol w:w="1276"/>
        <w:gridCol w:w="850"/>
        <w:gridCol w:w="1276"/>
      </w:tblGrid>
      <w:tr w:rsidR="00FB1571" w:rsidTr="000F055B">
        <w:trPr>
          <w:trHeight w:val="598"/>
        </w:trPr>
        <w:tc>
          <w:tcPr>
            <w:tcW w:w="528" w:type="dxa"/>
            <w:vMerge w:val="restart"/>
          </w:tcPr>
          <w:p w:rsidR="00FB1571" w:rsidRDefault="00FB1571" w:rsidP="00FF5EB8">
            <w:pPr>
              <w:pStyle w:val="TableParagraph"/>
              <w:ind w:right="180"/>
              <w:jc w:val="both"/>
              <w:rPr>
                <w:sz w:val="24"/>
              </w:rPr>
            </w:pPr>
            <w:r>
              <w:rPr>
                <w:sz w:val="24"/>
              </w:rPr>
              <w:t>№</w:t>
            </w:r>
            <w:r>
              <w:rPr>
                <w:spacing w:val="-59"/>
                <w:sz w:val="24"/>
              </w:rPr>
              <w:t xml:space="preserve"> </w:t>
            </w:r>
          </w:p>
        </w:tc>
        <w:tc>
          <w:tcPr>
            <w:tcW w:w="5993" w:type="dxa"/>
            <w:vMerge w:val="restart"/>
          </w:tcPr>
          <w:p w:rsidR="00FB1571" w:rsidRDefault="00FB1571" w:rsidP="008D1A9C">
            <w:pPr>
              <w:pStyle w:val="TableParagraph"/>
              <w:spacing w:line="268" w:lineRule="exact"/>
              <w:ind w:right="2836"/>
              <w:jc w:val="center"/>
              <w:rPr>
                <w:sz w:val="24"/>
              </w:rPr>
            </w:pPr>
            <w:r>
              <w:rPr>
                <w:sz w:val="24"/>
              </w:rPr>
              <w:t>Тема</w:t>
            </w:r>
            <w:r>
              <w:rPr>
                <w:spacing w:val="57"/>
                <w:sz w:val="24"/>
              </w:rPr>
              <w:t xml:space="preserve"> </w:t>
            </w:r>
            <w:r>
              <w:rPr>
                <w:sz w:val="24"/>
              </w:rPr>
              <w:t>урока</w:t>
            </w:r>
          </w:p>
        </w:tc>
        <w:tc>
          <w:tcPr>
            <w:tcW w:w="2126" w:type="dxa"/>
            <w:gridSpan w:val="2"/>
          </w:tcPr>
          <w:p w:rsidR="00FB1571" w:rsidRDefault="00FB1571" w:rsidP="008D1A9C">
            <w:pPr>
              <w:pStyle w:val="TableParagraph"/>
              <w:spacing w:line="268" w:lineRule="exact"/>
              <w:ind w:right="732"/>
              <w:rPr>
                <w:sz w:val="24"/>
              </w:rPr>
            </w:pPr>
            <w:r>
              <w:rPr>
                <w:sz w:val="24"/>
              </w:rPr>
              <w:t>Дата</w:t>
            </w:r>
          </w:p>
        </w:tc>
        <w:tc>
          <w:tcPr>
            <w:tcW w:w="1276" w:type="dxa"/>
            <w:vMerge w:val="restart"/>
          </w:tcPr>
          <w:p w:rsidR="00FB1571" w:rsidRDefault="00FB1571" w:rsidP="000F055B">
            <w:pPr>
              <w:pStyle w:val="TableParagraph"/>
              <w:ind w:left="0" w:right="129"/>
              <w:rPr>
                <w:sz w:val="24"/>
              </w:rPr>
            </w:pPr>
            <w:r>
              <w:rPr>
                <w:spacing w:val="-1"/>
                <w:sz w:val="24"/>
              </w:rPr>
              <w:t>Приме</w:t>
            </w:r>
            <w:r>
              <w:rPr>
                <w:sz w:val="24"/>
              </w:rPr>
              <w:t>чание</w:t>
            </w:r>
          </w:p>
        </w:tc>
      </w:tr>
      <w:tr w:rsidR="00FB1571" w:rsidTr="000F055B">
        <w:trPr>
          <w:trHeight w:val="554"/>
        </w:trPr>
        <w:tc>
          <w:tcPr>
            <w:tcW w:w="528" w:type="dxa"/>
            <w:vMerge/>
            <w:tcBorders>
              <w:top w:val="nil"/>
            </w:tcBorders>
          </w:tcPr>
          <w:p w:rsidR="00FB1571" w:rsidRDefault="00FB1571" w:rsidP="00FF5EB8">
            <w:pPr>
              <w:rPr>
                <w:sz w:val="2"/>
                <w:szCs w:val="2"/>
              </w:rPr>
            </w:pPr>
          </w:p>
        </w:tc>
        <w:tc>
          <w:tcPr>
            <w:tcW w:w="5993" w:type="dxa"/>
            <w:vMerge/>
            <w:tcBorders>
              <w:top w:val="nil"/>
            </w:tcBorders>
          </w:tcPr>
          <w:p w:rsidR="00FB1571" w:rsidRDefault="00FB1571" w:rsidP="00FF5EB8">
            <w:pPr>
              <w:rPr>
                <w:sz w:val="2"/>
                <w:szCs w:val="2"/>
              </w:rPr>
            </w:pPr>
          </w:p>
        </w:tc>
        <w:tc>
          <w:tcPr>
            <w:tcW w:w="1276" w:type="dxa"/>
          </w:tcPr>
          <w:p w:rsidR="00FB1571" w:rsidRDefault="00FB1571" w:rsidP="00FF5EB8">
            <w:pPr>
              <w:pStyle w:val="TableParagraph"/>
              <w:spacing w:line="271" w:lineRule="exact"/>
              <w:ind w:left="190"/>
              <w:rPr>
                <w:sz w:val="24"/>
              </w:rPr>
            </w:pPr>
            <w:r>
              <w:rPr>
                <w:sz w:val="24"/>
              </w:rPr>
              <w:t>план</w:t>
            </w:r>
          </w:p>
        </w:tc>
        <w:tc>
          <w:tcPr>
            <w:tcW w:w="850" w:type="dxa"/>
          </w:tcPr>
          <w:p w:rsidR="00FB1571" w:rsidRDefault="00FB1571" w:rsidP="008D1A9C">
            <w:pPr>
              <w:pStyle w:val="TableParagraph"/>
              <w:spacing w:line="271" w:lineRule="exact"/>
              <w:rPr>
                <w:sz w:val="24"/>
              </w:rPr>
            </w:pPr>
            <w:r>
              <w:rPr>
                <w:sz w:val="24"/>
              </w:rPr>
              <w:t>факт</w:t>
            </w:r>
          </w:p>
          <w:p w:rsidR="00FB1571" w:rsidRDefault="00FB1571" w:rsidP="00FF5EB8">
            <w:pPr>
              <w:pStyle w:val="TableParagraph"/>
              <w:spacing w:line="263" w:lineRule="exact"/>
              <w:ind w:left="175"/>
              <w:rPr>
                <w:sz w:val="24"/>
              </w:rPr>
            </w:pPr>
          </w:p>
        </w:tc>
        <w:tc>
          <w:tcPr>
            <w:tcW w:w="1276" w:type="dxa"/>
            <w:vMerge/>
            <w:tcBorders>
              <w:top w:val="nil"/>
            </w:tcBorders>
          </w:tcPr>
          <w:p w:rsidR="00FB1571" w:rsidRDefault="00FB1571" w:rsidP="00FF5EB8">
            <w:pPr>
              <w:rPr>
                <w:sz w:val="2"/>
                <w:szCs w:val="2"/>
              </w:rPr>
            </w:pPr>
          </w:p>
        </w:tc>
      </w:tr>
      <w:tr w:rsidR="00FB1571" w:rsidTr="000F055B">
        <w:trPr>
          <w:trHeight w:val="554"/>
        </w:trPr>
        <w:tc>
          <w:tcPr>
            <w:tcW w:w="528" w:type="dxa"/>
          </w:tcPr>
          <w:p w:rsidR="00FB1571" w:rsidRDefault="00FB1571" w:rsidP="00FF5EB8">
            <w:pPr>
              <w:pStyle w:val="TableParagraph"/>
              <w:spacing w:line="271" w:lineRule="exact"/>
              <w:rPr>
                <w:sz w:val="24"/>
              </w:rPr>
            </w:pPr>
            <w:r>
              <w:rPr>
                <w:sz w:val="24"/>
              </w:rPr>
              <w:t>1</w:t>
            </w:r>
          </w:p>
        </w:tc>
        <w:tc>
          <w:tcPr>
            <w:tcW w:w="5993" w:type="dxa"/>
          </w:tcPr>
          <w:p w:rsidR="00FB1571" w:rsidRDefault="00FB1571" w:rsidP="00FF5EB8">
            <w:pPr>
              <w:pStyle w:val="TableParagraph"/>
              <w:spacing w:before="107"/>
              <w:rPr>
                <w:sz w:val="24"/>
              </w:rPr>
            </w:pPr>
            <w:r w:rsidRPr="007F0C62">
              <w:rPr>
                <w:sz w:val="24"/>
              </w:rPr>
              <w:t>Социальные</w:t>
            </w:r>
            <w:r w:rsidRPr="007F0C62">
              <w:rPr>
                <w:spacing w:val="-4"/>
                <w:sz w:val="24"/>
              </w:rPr>
              <w:t xml:space="preserve"> </w:t>
            </w:r>
            <w:r w:rsidRPr="007F0C62">
              <w:rPr>
                <w:sz w:val="24"/>
              </w:rPr>
              <w:t>отношения</w:t>
            </w:r>
            <w:r>
              <w:rPr>
                <w:sz w:val="24"/>
              </w:rPr>
              <w:t xml:space="preserve"> .Социальная</w:t>
            </w:r>
            <w:r>
              <w:rPr>
                <w:spacing w:val="-3"/>
                <w:sz w:val="24"/>
              </w:rPr>
              <w:t xml:space="preserve"> </w:t>
            </w:r>
            <w:r>
              <w:rPr>
                <w:sz w:val="24"/>
              </w:rPr>
              <w:t>структура</w:t>
            </w:r>
            <w:r>
              <w:rPr>
                <w:spacing w:val="-3"/>
                <w:sz w:val="24"/>
              </w:rPr>
              <w:t xml:space="preserve"> </w:t>
            </w:r>
            <w:r>
              <w:rPr>
                <w:sz w:val="24"/>
              </w:rPr>
              <w:t>общества</w:t>
            </w:r>
            <w:r>
              <w:rPr>
                <w:spacing w:val="-3"/>
                <w:sz w:val="24"/>
              </w:rPr>
              <w:t xml:space="preserve"> </w:t>
            </w:r>
            <w:r>
              <w:rPr>
                <w:sz w:val="24"/>
              </w:rPr>
              <w:t>и</w:t>
            </w:r>
            <w:r>
              <w:rPr>
                <w:spacing w:val="-5"/>
                <w:sz w:val="24"/>
              </w:rPr>
              <w:t xml:space="preserve"> </w:t>
            </w:r>
            <w:r>
              <w:rPr>
                <w:sz w:val="24"/>
              </w:rPr>
              <w:t>социальные</w:t>
            </w:r>
            <w:r>
              <w:rPr>
                <w:spacing w:val="-2"/>
                <w:sz w:val="24"/>
              </w:rPr>
              <w:t xml:space="preserve"> </w:t>
            </w:r>
            <w:r>
              <w:rPr>
                <w:sz w:val="24"/>
              </w:rPr>
              <w:t>отношения.</w:t>
            </w:r>
          </w:p>
        </w:tc>
        <w:tc>
          <w:tcPr>
            <w:tcW w:w="1276" w:type="dxa"/>
          </w:tcPr>
          <w:p w:rsidR="00FB1571" w:rsidRDefault="00FB1571" w:rsidP="008D1A9C">
            <w:pPr>
              <w:pStyle w:val="TableParagraph"/>
              <w:spacing w:line="271" w:lineRule="exact"/>
              <w:ind w:right="194"/>
              <w:rPr>
                <w:sz w:val="24"/>
              </w:rPr>
            </w:pPr>
            <w:r>
              <w:rPr>
                <w:sz w:val="24"/>
              </w:rPr>
              <w:t>01.09</w:t>
            </w:r>
          </w:p>
        </w:tc>
        <w:tc>
          <w:tcPr>
            <w:tcW w:w="850" w:type="dxa"/>
          </w:tcPr>
          <w:p w:rsidR="00FB1571" w:rsidRDefault="00FB1571" w:rsidP="00FF5EB8">
            <w:pPr>
              <w:pStyle w:val="TableParagraph"/>
              <w:ind w:left="0"/>
              <w:rPr>
                <w:sz w:val="24"/>
              </w:rPr>
            </w:pPr>
          </w:p>
        </w:tc>
        <w:tc>
          <w:tcPr>
            <w:tcW w:w="1276" w:type="dxa"/>
          </w:tcPr>
          <w:p w:rsidR="00FB1571" w:rsidRDefault="00FB1571" w:rsidP="00FF5EB8">
            <w:pPr>
              <w:pStyle w:val="TableParagraph"/>
              <w:ind w:left="0"/>
              <w:rPr>
                <w:sz w:val="24"/>
              </w:rPr>
            </w:pPr>
          </w:p>
        </w:tc>
      </w:tr>
      <w:tr w:rsidR="00FB1571" w:rsidTr="000F055B">
        <w:trPr>
          <w:trHeight w:val="518"/>
        </w:trPr>
        <w:tc>
          <w:tcPr>
            <w:tcW w:w="528" w:type="dxa"/>
          </w:tcPr>
          <w:p w:rsidR="00FB1571" w:rsidRDefault="00FB1571" w:rsidP="00FF5EB8">
            <w:pPr>
              <w:pStyle w:val="TableParagraph"/>
              <w:spacing w:line="267" w:lineRule="exact"/>
              <w:rPr>
                <w:sz w:val="24"/>
              </w:rPr>
            </w:pPr>
            <w:r>
              <w:rPr>
                <w:sz w:val="24"/>
              </w:rPr>
              <w:t>2</w:t>
            </w:r>
          </w:p>
        </w:tc>
        <w:tc>
          <w:tcPr>
            <w:tcW w:w="5993" w:type="dxa"/>
          </w:tcPr>
          <w:p w:rsidR="00FB1571" w:rsidRDefault="00FB1571" w:rsidP="000F055B">
            <w:pPr>
              <w:pStyle w:val="TableParagraph"/>
              <w:spacing w:line="267" w:lineRule="exact"/>
              <w:rPr>
                <w:sz w:val="24"/>
              </w:rPr>
            </w:pPr>
            <w:r>
              <w:rPr>
                <w:sz w:val="24"/>
              </w:rPr>
              <w:t>Социальная</w:t>
            </w:r>
            <w:r>
              <w:rPr>
                <w:spacing w:val="-5"/>
                <w:sz w:val="24"/>
              </w:rPr>
              <w:t xml:space="preserve"> </w:t>
            </w:r>
            <w:r>
              <w:rPr>
                <w:sz w:val="24"/>
              </w:rPr>
              <w:t>стратификация,</w:t>
            </w:r>
            <w:r>
              <w:rPr>
                <w:spacing w:val="-6"/>
                <w:sz w:val="24"/>
              </w:rPr>
              <w:t xml:space="preserve"> </w:t>
            </w:r>
            <w:r>
              <w:rPr>
                <w:sz w:val="24"/>
              </w:rPr>
              <w:t>неравенство.</w:t>
            </w:r>
            <w:r>
              <w:rPr>
                <w:spacing w:val="-5"/>
                <w:sz w:val="24"/>
              </w:rPr>
              <w:t xml:space="preserve"> </w:t>
            </w:r>
            <w:r>
              <w:rPr>
                <w:sz w:val="24"/>
              </w:rPr>
              <w:t>Социальные</w:t>
            </w:r>
            <w:r>
              <w:rPr>
                <w:spacing w:val="-5"/>
                <w:sz w:val="24"/>
              </w:rPr>
              <w:t xml:space="preserve"> </w:t>
            </w:r>
            <w:r>
              <w:rPr>
                <w:sz w:val="24"/>
              </w:rPr>
              <w:t>группы,их</w:t>
            </w:r>
            <w:r>
              <w:rPr>
                <w:spacing w:val="-4"/>
                <w:sz w:val="24"/>
              </w:rPr>
              <w:t xml:space="preserve"> </w:t>
            </w:r>
            <w:r>
              <w:rPr>
                <w:sz w:val="24"/>
              </w:rPr>
              <w:t>типы.</w:t>
            </w:r>
          </w:p>
        </w:tc>
        <w:tc>
          <w:tcPr>
            <w:tcW w:w="1276" w:type="dxa"/>
          </w:tcPr>
          <w:p w:rsidR="00FB1571" w:rsidRDefault="00FB1571" w:rsidP="008D1A9C">
            <w:pPr>
              <w:pStyle w:val="TableParagraph"/>
              <w:spacing w:line="271" w:lineRule="exact"/>
              <w:ind w:right="194"/>
              <w:rPr>
                <w:sz w:val="24"/>
              </w:rPr>
            </w:pPr>
            <w:r>
              <w:rPr>
                <w:sz w:val="24"/>
              </w:rPr>
              <w:t>06.09</w:t>
            </w:r>
          </w:p>
        </w:tc>
        <w:tc>
          <w:tcPr>
            <w:tcW w:w="850" w:type="dxa"/>
          </w:tcPr>
          <w:p w:rsidR="00FB1571" w:rsidRDefault="00FB1571" w:rsidP="00FF5EB8">
            <w:pPr>
              <w:pStyle w:val="TableParagraph"/>
              <w:ind w:left="0"/>
              <w:rPr>
                <w:sz w:val="24"/>
              </w:rPr>
            </w:pPr>
          </w:p>
        </w:tc>
        <w:tc>
          <w:tcPr>
            <w:tcW w:w="1276" w:type="dxa"/>
          </w:tcPr>
          <w:p w:rsidR="00FB1571" w:rsidRDefault="00FB1571" w:rsidP="00FF5EB8">
            <w:pPr>
              <w:pStyle w:val="TableParagraph"/>
              <w:ind w:left="0"/>
              <w:rPr>
                <w:sz w:val="24"/>
              </w:rPr>
            </w:pPr>
          </w:p>
        </w:tc>
      </w:tr>
      <w:tr w:rsidR="00FB1571" w:rsidTr="000F055B">
        <w:trPr>
          <w:trHeight w:val="550"/>
        </w:trPr>
        <w:tc>
          <w:tcPr>
            <w:tcW w:w="528" w:type="dxa"/>
          </w:tcPr>
          <w:p w:rsidR="00FB1571" w:rsidRDefault="00FB1571" w:rsidP="00FF5EB8">
            <w:pPr>
              <w:pStyle w:val="TableParagraph"/>
              <w:spacing w:line="267" w:lineRule="exact"/>
              <w:rPr>
                <w:sz w:val="24"/>
              </w:rPr>
            </w:pPr>
            <w:r>
              <w:rPr>
                <w:sz w:val="24"/>
              </w:rPr>
              <w:t>3</w:t>
            </w:r>
          </w:p>
        </w:tc>
        <w:tc>
          <w:tcPr>
            <w:tcW w:w="5993" w:type="dxa"/>
          </w:tcPr>
          <w:p w:rsidR="00FB1571" w:rsidRDefault="00FB1571" w:rsidP="00FF5EB8">
            <w:pPr>
              <w:pStyle w:val="TableParagraph"/>
              <w:spacing w:before="111"/>
              <w:rPr>
                <w:sz w:val="24"/>
              </w:rPr>
            </w:pPr>
            <w:r>
              <w:rPr>
                <w:sz w:val="24"/>
              </w:rPr>
              <w:t>Молодежь</w:t>
            </w:r>
            <w:r>
              <w:rPr>
                <w:spacing w:val="-6"/>
                <w:sz w:val="24"/>
              </w:rPr>
              <w:t xml:space="preserve"> </w:t>
            </w:r>
            <w:r>
              <w:rPr>
                <w:sz w:val="24"/>
              </w:rPr>
              <w:t>как</w:t>
            </w:r>
            <w:r>
              <w:rPr>
                <w:spacing w:val="-3"/>
                <w:sz w:val="24"/>
              </w:rPr>
              <w:t xml:space="preserve"> </w:t>
            </w:r>
            <w:r>
              <w:rPr>
                <w:sz w:val="24"/>
              </w:rPr>
              <w:t>социальная</w:t>
            </w:r>
            <w:r>
              <w:rPr>
                <w:spacing w:val="-2"/>
                <w:sz w:val="24"/>
              </w:rPr>
              <w:t xml:space="preserve"> </w:t>
            </w:r>
            <w:r>
              <w:rPr>
                <w:sz w:val="24"/>
              </w:rPr>
              <w:t>группа</w:t>
            </w:r>
          </w:p>
        </w:tc>
        <w:tc>
          <w:tcPr>
            <w:tcW w:w="1276" w:type="dxa"/>
          </w:tcPr>
          <w:p w:rsidR="00FB1571" w:rsidRDefault="00FB1571" w:rsidP="008D1A9C">
            <w:pPr>
              <w:pStyle w:val="TableParagraph"/>
              <w:spacing w:line="271" w:lineRule="exact"/>
              <w:ind w:right="194"/>
              <w:rPr>
                <w:sz w:val="24"/>
              </w:rPr>
            </w:pPr>
            <w:r>
              <w:rPr>
                <w:sz w:val="24"/>
              </w:rPr>
              <w:t>08.09</w:t>
            </w:r>
          </w:p>
        </w:tc>
        <w:tc>
          <w:tcPr>
            <w:tcW w:w="850" w:type="dxa"/>
          </w:tcPr>
          <w:p w:rsidR="00FB1571" w:rsidRDefault="00FB1571" w:rsidP="00FF5EB8">
            <w:pPr>
              <w:pStyle w:val="TableParagraph"/>
              <w:ind w:left="0"/>
              <w:rPr>
                <w:sz w:val="24"/>
              </w:rPr>
            </w:pPr>
          </w:p>
        </w:tc>
        <w:tc>
          <w:tcPr>
            <w:tcW w:w="1276" w:type="dxa"/>
          </w:tcPr>
          <w:p w:rsidR="00FB1571" w:rsidRDefault="00FB1571" w:rsidP="00FF5EB8">
            <w:pPr>
              <w:pStyle w:val="TableParagraph"/>
              <w:ind w:left="0"/>
              <w:rPr>
                <w:sz w:val="24"/>
              </w:rPr>
            </w:pPr>
          </w:p>
        </w:tc>
      </w:tr>
      <w:tr w:rsidR="00FB1571" w:rsidTr="000F055B">
        <w:trPr>
          <w:trHeight w:val="517"/>
        </w:trPr>
        <w:tc>
          <w:tcPr>
            <w:tcW w:w="528" w:type="dxa"/>
          </w:tcPr>
          <w:p w:rsidR="00FB1571" w:rsidRDefault="00FB1571" w:rsidP="00FF5EB8">
            <w:pPr>
              <w:pStyle w:val="TableParagraph"/>
              <w:spacing w:line="271" w:lineRule="exact"/>
              <w:rPr>
                <w:sz w:val="24"/>
              </w:rPr>
            </w:pPr>
            <w:r>
              <w:rPr>
                <w:sz w:val="24"/>
              </w:rPr>
              <w:t>4</w:t>
            </w:r>
          </w:p>
        </w:tc>
        <w:tc>
          <w:tcPr>
            <w:tcW w:w="5993" w:type="dxa"/>
          </w:tcPr>
          <w:p w:rsidR="00FB1571" w:rsidRDefault="00FB1571" w:rsidP="000F055B">
            <w:pPr>
              <w:pStyle w:val="TableParagraph"/>
              <w:spacing w:line="263" w:lineRule="exact"/>
              <w:rPr>
                <w:sz w:val="24"/>
              </w:rPr>
            </w:pPr>
            <w:r>
              <w:rPr>
                <w:sz w:val="24"/>
              </w:rPr>
              <w:t>Социальный</w:t>
            </w:r>
            <w:r>
              <w:rPr>
                <w:spacing w:val="-5"/>
                <w:sz w:val="24"/>
              </w:rPr>
              <w:t xml:space="preserve"> </w:t>
            </w:r>
            <w:r>
              <w:rPr>
                <w:sz w:val="24"/>
              </w:rPr>
              <w:t>конфликт. Виды</w:t>
            </w:r>
            <w:r>
              <w:rPr>
                <w:spacing w:val="-5"/>
                <w:sz w:val="24"/>
              </w:rPr>
              <w:t xml:space="preserve"> </w:t>
            </w:r>
            <w:r>
              <w:rPr>
                <w:sz w:val="24"/>
              </w:rPr>
              <w:t>социальных</w:t>
            </w:r>
            <w:r>
              <w:rPr>
                <w:spacing w:val="-4"/>
                <w:sz w:val="24"/>
              </w:rPr>
              <w:t xml:space="preserve"> </w:t>
            </w:r>
            <w:r>
              <w:rPr>
                <w:sz w:val="24"/>
              </w:rPr>
              <w:t>конфликтов,</w:t>
            </w:r>
            <w:r>
              <w:rPr>
                <w:spacing w:val="-3"/>
                <w:sz w:val="24"/>
              </w:rPr>
              <w:t xml:space="preserve"> </w:t>
            </w:r>
            <w:r>
              <w:rPr>
                <w:sz w:val="24"/>
              </w:rPr>
              <w:t>их</w:t>
            </w:r>
            <w:r w:rsidR="000F055B">
              <w:rPr>
                <w:sz w:val="24"/>
              </w:rPr>
              <w:t xml:space="preserve"> </w:t>
            </w:r>
            <w:r>
              <w:rPr>
                <w:sz w:val="24"/>
              </w:rPr>
              <w:t>причины.</w:t>
            </w:r>
            <w:r>
              <w:rPr>
                <w:spacing w:val="-4"/>
                <w:sz w:val="24"/>
              </w:rPr>
              <w:t xml:space="preserve"> </w:t>
            </w:r>
            <w:r>
              <w:rPr>
                <w:sz w:val="24"/>
              </w:rPr>
              <w:t>Способы</w:t>
            </w:r>
            <w:r>
              <w:rPr>
                <w:spacing w:val="-5"/>
                <w:sz w:val="24"/>
              </w:rPr>
              <w:t xml:space="preserve"> </w:t>
            </w:r>
            <w:r>
              <w:rPr>
                <w:sz w:val="24"/>
              </w:rPr>
              <w:t>разрешения</w:t>
            </w:r>
            <w:r>
              <w:rPr>
                <w:spacing w:val="-2"/>
                <w:sz w:val="24"/>
              </w:rPr>
              <w:t xml:space="preserve"> </w:t>
            </w:r>
            <w:r>
              <w:rPr>
                <w:sz w:val="24"/>
              </w:rPr>
              <w:t>конфликтов.</w:t>
            </w:r>
          </w:p>
        </w:tc>
        <w:tc>
          <w:tcPr>
            <w:tcW w:w="1276" w:type="dxa"/>
          </w:tcPr>
          <w:p w:rsidR="00FB1571" w:rsidRDefault="00FB1571" w:rsidP="008D1A9C">
            <w:pPr>
              <w:pStyle w:val="TableParagraph"/>
              <w:spacing w:line="271" w:lineRule="exact"/>
              <w:ind w:right="195"/>
              <w:rPr>
                <w:sz w:val="24"/>
              </w:rPr>
            </w:pPr>
            <w:r>
              <w:rPr>
                <w:sz w:val="24"/>
              </w:rPr>
              <w:t>13.09</w:t>
            </w:r>
          </w:p>
        </w:tc>
        <w:tc>
          <w:tcPr>
            <w:tcW w:w="850" w:type="dxa"/>
          </w:tcPr>
          <w:p w:rsidR="00FB1571" w:rsidRDefault="00FB1571" w:rsidP="00FF5EB8">
            <w:pPr>
              <w:pStyle w:val="TableParagraph"/>
              <w:ind w:left="0"/>
              <w:rPr>
                <w:sz w:val="24"/>
              </w:rPr>
            </w:pPr>
          </w:p>
        </w:tc>
        <w:tc>
          <w:tcPr>
            <w:tcW w:w="1276" w:type="dxa"/>
          </w:tcPr>
          <w:p w:rsidR="00FB1571" w:rsidRDefault="00FB1571" w:rsidP="00FF5EB8">
            <w:pPr>
              <w:pStyle w:val="TableParagraph"/>
              <w:ind w:left="0"/>
              <w:rPr>
                <w:sz w:val="24"/>
              </w:rPr>
            </w:pPr>
          </w:p>
        </w:tc>
      </w:tr>
      <w:tr w:rsidR="00FB1571" w:rsidTr="000F055B">
        <w:trPr>
          <w:trHeight w:val="441"/>
        </w:trPr>
        <w:tc>
          <w:tcPr>
            <w:tcW w:w="528" w:type="dxa"/>
          </w:tcPr>
          <w:p w:rsidR="00FB1571" w:rsidRDefault="00FB1571" w:rsidP="00FF5EB8">
            <w:pPr>
              <w:pStyle w:val="TableParagraph"/>
              <w:spacing w:line="267" w:lineRule="exact"/>
              <w:rPr>
                <w:sz w:val="24"/>
              </w:rPr>
            </w:pPr>
            <w:r>
              <w:rPr>
                <w:sz w:val="24"/>
              </w:rPr>
              <w:t>5</w:t>
            </w:r>
          </w:p>
        </w:tc>
        <w:tc>
          <w:tcPr>
            <w:tcW w:w="5993" w:type="dxa"/>
          </w:tcPr>
          <w:p w:rsidR="00FB1571" w:rsidRDefault="00FB1571" w:rsidP="00FF5EB8">
            <w:pPr>
              <w:pStyle w:val="TableParagraph"/>
              <w:spacing w:before="111"/>
              <w:rPr>
                <w:sz w:val="24"/>
              </w:rPr>
            </w:pPr>
            <w:r>
              <w:rPr>
                <w:sz w:val="24"/>
              </w:rPr>
              <w:t>Социальные</w:t>
            </w:r>
            <w:r>
              <w:rPr>
                <w:spacing w:val="-4"/>
                <w:sz w:val="24"/>
              </w:rPr>
              <w:t xml:space="preserve"> </w:t>
            </w:r>
            <w:r>
              <w:rPr>
                <w:sz w:val="24"/>
              </w:rPr>
              <w:t>нормы,</w:t>
            </w:r>
            <w:r>
              <w:rPr>
                <w:spacing w:val="-4"/>
                <w:sz w:val="24"/>
              </w:rPr>
              <w:t xml:space="preserve"> </w:t>
            </w:r>
            <w:r>
              <w:rPr>
                <w:sz w:val="24"/>
              </w:rPr>
              <w:t>виды</w:t>
            </w:r>
            <w:r>
              <w:rPr>
                <w:spacing w:val="-6"/>
                <w:sz w:val="24"/>
              </w:rPr>
              <w:t xml:space="preserve"> </w:t>
            </w:r>
            <w:r>
              <w:rPr>
                <w:sz w:val="24"/>
              </w:rPr>
              <w:t>социальных</w:t>
            </w:r>
            <w:r>
              <w:rPr>
                <w:spacing w:val="-1"/>
                <w:sz w:val="24"/>
              </w:rPr>
              <w:t xml:space="preserve"> </w:t>
            </w:r>
            <w:r>
              <w:rPr>
                <w:sz w:val="24"/>
              </w:rPr>
              <w:t>норм.</w:t>
            </w:r>
          </w:p>
        </w:tc>
        <w:tc>
          <w:tcPr>
            <w:tcW w:w="1276" w:type="dxa"/>
          </w:tcPr>
          <w:p w:rsidR="00FB1571" w:rsidRDefault="00FB1571" w:rsidP="008D1A9C">
            <w:pPr>
              <w:pStyle w:val="TableParagraph"/>
              <w:spacing w:line="271" w:lineRule="exact"/>
              <w:ind w:right="195"/>
              <w:rPr>
                <w:sz w:val="24"/>
              </w:rPr>
            </w:pPr>
            <w:r>
              <w:rPr>
                <w:sz w:val="24"/>
              </w:rPr>
              <w:t>15.09</w:t>
            </w:r>
          </w:p>
        </w:tc>
        <w:tc>
          <w:tcPr>
            <w:tcW w:w="850" w:type="dxa"/>
          </w:tcPr>
          <w:p w:rsidR="00FB1571" w:rsidRDefault="00FB1571" w:rsidP="00FF5EB8">
            <w:pPr>
              <w:pStyle w:val="TableParagraph"/>
              <w:ind w:left="0"/>
              <w:rPr>
                <w:sz w:val="24"/>
              </w:rPr>
            </w:pPr>
          </w:p>
        </w:tc>
        <w:tc>
          <w:tcPr>
            <w:tcW w:w="1276" w:type="dxa"/>
          </w:tcPr>
          <w:p w:rsidR="00FB1571" w:rsidRDefault="00FB1571" w:rsidP="00FF5EB8">
            <w:pPr>
              <w:pStyle w:val="TableParagraph"/>
              <w:ind w:left="0"/>
              <w:rPr>
                <w:sz w:val="24"/>
              </w:rPr>
            </w:pPr>
          </w:p>
        </w:tc>
      </w:tr>
      <w:tr w:rsidR="00FB1571" w:rsidTr="000F055B">
        <w:trPr>
          <w:trHeight w:val="553"/>
        </w:trPr>
        <w:tc>
          <w:tcPr>
            <w:tcW w:w="528" w:type="dxa"/>
          </w:tcPr>
          <w:p w:rsidR="00FB1571" w:rsidRDefault="00FB1571" w:rsidP="00FF5EB8">
            <w:pPr>
              <w:pStyle w:val="TableParagraph"/>
              <w:spacing w:line="271" w:lineRule="exact"/>
              <w:rPr>
                <w:sz w:val="24"/>
              </w:rPr>
            </w:pPr>
            <w:r>
              <w:rPr>
                <w:sz w:val="24"/>
              </w:rPr>
              <w:t>6</w:t>
            </w:r>
          </w:p>
        </w:tc>
        <w:tc>
          <w:tcPr>
            <w:tcW w:w="5993" w:type="dxa"/>
          </w:tcPr>
          <w:p w:rsidR="00FB1571" w:rsidRDefault="00FB1571" w:rsidP="00FF5EB8">
            <w:pPr>
              <w:pStyle w:val="TableParagraph"/>
              <w:spacing w:before="110"/>
              <w:rPr>
                <w:sz w:val="24"/>
              </w:rPr>
            </w:pPr>
            <w:r>
              <w:rPr>
                <w:sz w:val="24"/>
              </w:rPr>
              <w:t>Отклоняющееся</w:t>
            </w:r>
            <w:r>
              <w:rPr>
                <w:spacing w:val="-6"/>
                <w:sz w:val="24"/>
              </w:rPr>
              <w:t xml:space="preserve"> </w:t>
            </w:r>
            <w:r>
              <w:rPr>
                <w:sz w:val="24"/>
              </w:rPr>
              <w:t>поведение</w:t>
            </w:r>
            <w:r>
              <w:rPr>
                <w:spacing w:val="-5"/>
                <w:sz w:val="24"/>
              </w:rPr>
              <w:t xml:space="preserve"> </w:t>
            </w:r>
            <w:r>
              <w:rPr>
                <w:sz w:val="24"/>
              </w:rPr>
              <w:t>(девиантное).</w:t>
            </w:r>
          </w:p>
        </w:tc>
        <w:tc>
          <w:tcPr>
            <w:tcW w:w="1276" w:type="dxa"/>
          </w:tcPr>
          <w:p w:rsidR="00FB1571" w:rsidRDefault="00FB1571" w:rsidP="008D1A9C">
            <w:pPr>
              <w:pStyle w:val="TableParagraph"/>
              <w:spacing w:line="275" w:lineRule="exact"/>
              <w:ind w:right="195"/>
              <w:rPr>
                <w:sz w:val="24"/>
              </w:rPr>
            </w:pPr>
            <w:r>
              <w:rPr>
                <w:sz w:val="24"/>
              </w:rPr>
              <w:t>20.09</w:t>
            </w:r>
          </w:p>
        </w:tc>
        <w:tc>
          <w:tcPr>
            <w:tcW w:w="850" w:type="dxa"/>
          </w:tcPr>
          <w:p w:rsidR="00FB1571" w:rsidRDefault="00FB1571" w:rsidP="00FF5EB8">
            <w:pPr>
              <w:pStyle w:val="TableParagraph"/>
              <w:ind w:left="0"/>
              <w:rPr>
                <w:sz w:val="24"/>
              </w:rPr>
            </w:pPr>
          </w:p>
        </w:tc>
        <w:tc>
          <w:tcPr>
            <w:tcW w:w="1276" w:type="dxa"/>
          </w:tcPr>
          <w:p w:rsidR="00FB1571" w:rsidRDefault="00FB1571" w:rsidP="00FF5EB8">
            <w:pPr>
              <w:pStyle w:val="TableParagraph"/>
              <w:ind w:left="0"/>
              <w:rPr>
                <w:sz w:val="24"/>
              </w:rPr>
            </w:pPr>
          </w:p>
        </w:tc>
      </w:tr>
      <w:tr w:rsidR="00FB1571" w:rsidTr="000F055B">
        <w:trPr>
          <w:trHeight w:val="518"/>
        </w:trPr>
        <w:tc>
          <w:tcPr>
            <w:tcW w:w="528" w:type="dxa"/>
          </w:tcPr>
          <w:p w:rsidR="00FB1571" w:rsidRDefault="00FB1571" w:rsidP="00FF5EB8">
            <w:pPr>
              <w:pStyle w:val="TableParagraph"/>
              <w:spacing w:line="267" w:lineRule="exact"/>
              <w:rPr>
                <w:sz w:val="24"/>
              </w:rPr>
            </w:pPr>
            <w:r>
              <w:rPr>
                <w:sz w:val="24"/>
              </w:rPr>
              <w:t>7</w:t>
            </w:r>
          </w:p>
        </w:tc>
        <w:tc>
          <w:tcPr>
            <w:tcW w:w="5993" w:type="dxa"/>
          </w:tcPr>
          <w:p w:rsidR="00FB1571" w:rsidRDefault="00FB1571" w:rsidP="00FF5EB8">
            <w:pPr>
              <w:pStyle w:val="TableParagraph"/>
              <w:spacing w:before="111"/>
              <w:rPr>
                <w:sz w:val="24"/>
              </w:rPr>
            </w:pPr>
            <w:r>
              <w:rPr>
                <w:sz w:val="24"/>
              </w:rPr>
              <w:t>Социальный</w:t>
            </w:r>
            <w:r>
              <w:rPr>
                <w:spacing w:val="-4"/>
                <w:sz w:val="24"/>
              </w:rPr>
              <w:t xml:space="preserve"> </w:t>
            </w:r>
            <w:r>
              <w:rPr>
                <w:sz w:val="24"/>
              </w:rPr>
              <w:t>контроль</w:t>
            </w:r>
            <w:r>
              <w:rPr>
                <w:spacing w:val="-1"/>
                <w:sz w:val="24"/>
              </w:rPr>
              <w:t xml:space="preserve"> </w:t>
            </w:r>
            <w:r>
              <w:rPr>
                <w:sz w:val="24"/>
              </w:rPr>
              <w:t>и</w:t>
            </w:r>
            <w:r>
              <w:rPr>
                <w:spacing w:val="-3"/>
                <w:sz w:val="24"/>
              </w:rPr>
              <w:t xml:space="preserve"> </w:t>
            </w:r>
            <w:r>
              <w:rPr>
                <w:sz w:val="24"/>
              </w:rPr>
              <w:t>самоконтроль.</w:t>
            </w:r>
          </w:p>
        </w:tc>
        <w:tc>
          <w:tcPr>
            <w:tcW w:w="1276" w:type="dxa"/>
          </w:tcPr>
          <w:p w:rsidR="00FB1571" w:rsidRDefault="00FB1571" w:rsidP="008D1A9C">
            <w:pPr>
              <w:pStyle w:val="TableParagraph"/>
              <w:spacing w:line="271" w:lineRule="exact"/>
              <w:ind w:right="195"/>
              <w:rPr>
                <w:sz w:val="24"/>
              </w:rPr>
            </w:pPr>
            <w:r>
              <w:rPr>
                <w:sz w:val="24"/>
              </w:rPr>
              <w:t>22.09</w:t>
            </w:r>
          </w:p>
        </w:tc>
        <w:tc>
          <w:tcPr>
            <w:tcW w:w="850" w:type="dxa"/>
          </w:tcPr>
          <w:p w:rsidR="00FB1571" w:rsidRDefault="00FB1571" w:rsidP="00FF5EB8">
            <w:pPr>
              <w:pStyle w:val="TableParagraph"/>
              <w:ind w:left="0"/>
              <w:rPr>
                <w:sz w:val="24"/>
              </w:rPr>
            </w:pPr>
          </w:p>
        </w:tc>
        <w:tc>
          <w:tcPr>
            <w:tcW w:w="1276" w:type="dxa"/>
          </w:tcPr>
          <w:p w:rsidR="00FB1571" w:rsidRDefault="00FB1571" w:rsidP="00FF5EB8">
            <w:pPr>
              <w:pStyle w:val="TableParagraph"/>
              <w:ind w:left="0"/>
              <w:rPr>
                <w:sz w:val="24"/>
              </w:rPr>
            </w:pPr>
          </w:p>
        </w:tc>
      </w:tr>
      <w:tr w:rsidR="00FB1571" w:rsidTr="000F055B">
        <w:trPr>
          <w:trHeight w:val="518"/>
        </w:trPr>
        <w:tc>
          <w:tcPr>
            <w:tcW w:w="528" w:type="dxa"/>
          </w:tcPr>
          <w:p w:rsidR="00FB1571" w:rsidRDefault="00FB1571" w:rsidP="00FF5EB8">
            <w:pPr>
              <w:pStyle w:val="TableParagraph"/>
              <w:spacing w:line="267" w:lineRule="exact"/>
              <w:rPr>
                <w:sz w:val="24"/>
              </w:rPr>
            </w:pPr>
            <w:r>
              <w:rPr>
                <w:sz w:val="24"/>
              </w:rPr>
              <w:t>8</w:t>
            </w:r>
          </w:p>
        </w:tc>
        <w:tc>
          <w:tcPr>
            <w:tcW w:w="5993" w:type="dxa"/>
          </w:tcPr>
          <w:p w:rsidR="00FB1571" w:rsidRDefault="00FB1571" w:rsidP="008D1A9C">
            <w:pPr>
              <w:pStyle w:val="TableParagraph"/>
              <w:spacing w:line="263" w:lineRule="exact"/>
              <w:rPr>
                <w:sz w:val="24"/>
              </w:rPr>
            </w:pPr>
            <w:r>
              <w:rPr>
                <w:sz w:val="24"/>
              </w:rPr>
              <w:t>Социальная</w:t>
            </w:r>
            <w:r>
              <w:rPr>
                <w:spacing w:val="5"/>
                <w:sz w:val="24"/>
              </w:rPr>
              <w:t xml:space="preserve"> </w:t>
            </w:r>
            <w:r>
              <w:rPr>
                <w:sz w:val="24"/>
              </w:rPr>
              <w:t>мобильность,</w:t>
            </w:r>
            <w:r>
              <w:rPr>
                <w:spacing w:val="61"/>
                <w:sz w:val="24"/>
              </w:rPr>
              <w:t xml:space="preserve"> </w:t>
            </w:r>
            <w:r>
              <w:rPr>
                <w:sz w:val="24"/>
              </w:rPr>
              <w:t>ее</w:t>
            </w:r>
            <w:r>
              <w:rPr>
                <w:spacing w:val="63"/>
                <w:sz w:val="24"/>
              </w:rPr>
              <w:t xml:space="preserve"> </w:t>
            </w:r>
            <w:r>
              <w:rPr>
                <w:sz w:val="24"/>
              </w:rPr>
              <w:t>формы</w:t>
            </w:r>
            <w:r>
              <w:rPr>
                <w:spacing w:val="62"/>
                <w:sz w:val="24"/>
              </w:rPr>
              <w:t xml:space="preserve"> </w:t>
            </w:r>
            <w:r>
              <w:rPr>
                <w:sz w:val="24"/>
              </w:rPr>
              <w:t>и</w:t>
            </w:r>
            <w:r>
              <w:rPr>
                <w:spacing w:val="61"/>
                <w:sz w:val="24"/>
              </w:rPr>
              <w:t xml:space="preserve"> </w:t>
            </w:r>
            <w:r>
              <w:rPr>
                <w:sz w:val="24"/>
              </w:rPr>
              <w:t>каналы</w:t>
            </w:r>
            <w:r>
              <w:rPr>
                <w:spacing w:val="61"/>
                <w:sz w:val="24"/>
              </w:rPr>
              <w:t xml:space="preserve"> </w:t>
            </w:r>
            <w:r>
              <w:rPr>
                <w:sz w:val="24"/>
              </w:rPr>
              <w:t>в</w:t>
            </w:r>
            <w:r>
              <w:rPr>
                <w:spacing w:val="60"/>
                <w:sz w:val="24"/>
              </w:rPr>
              <w:t xml:space="preserve"> </w:t>
            </w:r>
            <w:r>
              <w:rPr>
                <w:sz w:val="24"/>
              </w:rPr>
              <w:t>современном</w:t>
            </w:r>
            <w:r w:rsidR="008D1A9C">
              <w:rPr>
                <w:sz w:val="24"/>
              </w:rPr>
              <w:t xml:space="preserve"> </w:t>
            </w:r>
            <w:r>
              <w:rPr>
                <w:sz w:val="24"/>
              </w:rPr>
              <w:t>обществе.</w:t>
            </w:r>
          </w:p>
        </w:tc>
        <w:tc>
          <w:tcPr>
            <w:tcW w:w="1276" w:type="dxa"/>
          </w:tcPr>
          <w:p w:rsidR="00FB1571" w:rsidRDefault="00FB1571" w:rsidP="008D1A9C">
            <w:pPr>
              <w:pStyle w:val="TableParagraph"/>
              <w:spacing w:line="271" w:lineRule="exact"/>
              <w:ind w:right="195"/>
              <w:rPr>
                <w:sz w:val="24"/>
              </w:rPr>
            </w:pPr>
            <w:r>
              <w:rPr>
                <w:sz w:val="24"/>
              </w:rPr>
              <w:t>27.09</w:t>
            </w:r>
          </w:p>
        </w:tc>
        <w:tc>
          <w:tcPr>
            <w:tcW w:w="850" w:type="dxa"/>
          </w:tcPr>
          <w:p w:rsidR="00FB1571" w:rsidRDefault="00FB1571" w:rsidP="00FF5EB8">
            <w:pPr>
              <w:pStyle w:val="TableParagraph"/>
              <w:ind w:left="0"/>
              <w:rPr>
                <w:sz w:val="24"/>
              </w:rPr>
            </w:pPr>
          </w:p>
        </w:tc>
        <w:tc>
          <w:tcPr>
            <w:tcW w:w="1276" w:type="dxa"/>
          </w:tcPr>
          <w:p w:rsidR="00FB1571" w:rsidRDefault="00FB1571" w:rsidP="00FF5EB8">
            <w:pPr>
              <w:pStyle w:val="TableParagraph"/>
              <w:ind w:left="0"/>
              <w:rPr>
                <w:sz w:val="24"/>
              </w:rPr>
            </w:pPr>
          </w:p>
        </w:tc>
      </w:tr>
      <w:tr w:rsidR="00FB1571" w:rsidTr="000F055B">
        <w:trPr>
          <w:trHeight w:val="514"/>
        </w:trPr>
        <w:tc>
          <w:tcPr>
            <w:tcW w:w="528" w:type="dxa"/>
          </w:tcPr>
          <w:p w:rsidR="00FB1571" w:rsidRDefault="00FB1571" w:rsidP="00FF5EB8">
            <w:pPr>
              <w:pStyle w:val="TableParagraph"/>
              <w:spacing w:line="267" w:lineRule="exact"/>
              <w:rPr>
                <w:sz w:val="24"/>
              </w:rPr>
            </w:pPr>
            <w:r>
              <w:rPr>
                <w:sz w:val="24"/>
              </w:rPr>
              <w:t>9</w:t>
            </w:r>
          </w:p>
        </w:tc>
        <w:tc>
          <w:tcPr>
            <w:tcW w:w="5993" w:type="dxa"/>
          </w:tcPr>
          <w:p w:rsidR="00FB1571" w:rsidRPr="000F055B" w:rsidRDefault="00FB1571" w:rsidP="000F055B">
            <w:pPr>
              <w:pStyle w:val="TableParagraph"/>
            </w:pPr>
            <w:r>
              <w:t>Этнические</w:t>
            </w:r>
            <w:r>
              <w:tab/>
              <w:t>общности.</w:t>
            </w:r>
            <w:r>
              <w:tab/>
              <w:t>Межнациональные</w:t>
            </w:r>
            <w:r>
              <w:tab/>
            </w:r>
            <w:r w:rsidR="008D1A9C">
              <w:t xml:space="preserve">   </w:t>
            </w:r>
            <w:r>
              <w:t>отношения,</w:t>
            </w:r>
            <w:r w:rsidR="000F055B">
              <w:t xml:space="preserve"> </w:t>
            </w:r>
            <w:r>
              <w:rPr>
                <w:sz w:val="24"/>
              </w:rPr>
              <w:t>этносоциальные</w:t>
            </w:r>
            <w:r>
              <w:rPr>
                <w:spacing w:val="-2"/>
                <w:sz w:val="24"/>
              </w:rPr>
              <w:t xml:space="preserve"> </w:t>
            </w:r>
            <w:r>
              <w:rPr>
                <w:sz w:val="24"/>
              </w:rPr>
              <w:t>конфликты,</w:t>
            </w:r>
            <w:r>
              <w:rPr>
                <w:spacing w:val="-2"/>
                <w:sz w:val="24"/>
              </w:rPr>
              <w:t xml:space="preserve"> </w:t>
            </w:r>
            <w:r>
              <w:rPr>
                <w:sz w:val="24"/>
              </w:rPr>
              <w:t>пути</w:t>
            </w:r>
            <w:r>
              <w:rPr>
                <w:spacing w:val="-4"/>
                <w:sz w:val="24"/>
              </w:rPr>
              <w:t xml:space="preserve"> </w:t>
            </w:r>
            <w:r>
              <w:rPr>
                <w:sz w:val="24"/>
              </w:rPr>
              <w:t>их</w:t>
            </w:r>
            <w:r>
              <w:rPr>
                <w:spacing w:val="-2"/>
                <w:sz w:val="24"/>
              </w:rPr>
              <w:t xml:space="preserve"> </w:t>
            </w:r>
            <w:r>
              <w:rPr>
                <w:sz w:val="24"/>
              </w:rPr>
              <w:t>разрешения.</w:t>
            </w:r>
          </w:p>
        </w:tc>
        <w:tc>
          <w:tcPr>
            <w:tcW w:w="1276" w:type="dxa"/>
          </w:tcPr>
          <w:p w:rsidR="00FB1571" w:rsidRDefault="00FB1571" w:rsidP="008D1A9C">
            <w:pPr>
              <w:pStyle w:val="TableParagraph"/>
              <w:spacing w:line="271" w:lineRule="exact"/>
              <w:ind w:right="194"/>
              <w:rPr>
                <w:sz w:val="24"/>
              </w:rPr>
            </w:pPr>
            <w:r>
              <w:rPr>
                <w:sz w:val="24"/>
              </w:rPr>
              <w:t>29.09</w:t>
            </w:r>
          </w:p>
        </w:tc>
        <w:tc>
          <w:tcPr>
            <w:tcW w:w="850" w:type="dxa"/>
          </w:tcPr>
          <w:p w:rsidR="00FB1571" w:rsidRDefault="00FB1571" w:rsidP="00FF5EB8">
            <w:pPr>
              <w:pStyle w:val="TableParagraph"/>
              <w:ind w:left="0"/>
              <w:rPr>
                <w:sz w:val="24"/>
              </w:rPr>
            </w:pPr>
          </w:p>
        </w:tc>
        <w:tc>
          <w:tcPr>
            <w:tcW w:w="1276" w:type="dxa"/>
          </w:tcPr>
          <w:p w:rsidR="00FB1571" w:rsidRDefault="00FB1571" w:rsidP="00FF5EB8">
            <w:pPr>
              <w:pStyle w:val="TableParagraph"/>
              <w:ind w:left="0"/>
              <w:rPr>
                <w:sz w:val="24"/>
              </w:rPr>
            </w:pPr>
          </w:p>
        </w:tc>
      </w:tr>
      <w:tr w:rsidR="00FB1571" w:rsidTr="000F055B">
        <w:trPr>
          <w:trHeight w:val="518"/>
        </w:trPr>
        <w:tc>
          <w:tcPr>
            <w:tcW w:w="528" w:type="dxa"/>
          </w:tcPr>
          <w:p w:rsidR="00FB1571" w:rsidRDefault="00FB1571" w:rsidP="00FF5EB8">
            <w:pPr>
              <w:pStyle w:val="TableParagraph"/>
              <w:spacing w:line="271" w:lineRule="exact"/>
              <w:rPr>
                <w:sz w:val="24"/>
              </w:rPr>
            </w:pPr>
            <w:r>
              <w:rPr>
                <w:sz w:val="24"/>
              </w:rPr>
              <w:t>10</w:t>
            </w:r>
          </w:p>
        </w:tc>
        <w:tc>
          <w:tcPr>
            <w:tcW w:w="5993" w:type="dxa"/>
          </w:tcPr>
          <w:p w:rsidR="00FB1571" w:rsidRDefault="00FB1571" w:rsidP="000F055B">
            <w:pPr>
              <w:pStyle w:val="TableParagraph"/>
              <w:tabs>
                <w:tab w:val="left" w:pos="2293"/>
                <w:tab w:val="left" w:pos="3657"/>
                <w:tab w:val="left" w:pos="5428"/>
                <w:tab w:val="left" w:pos="6716"/>
              </w:tabs>
              <w:spacing w:line="263" w:lineRule="exact"/>
              <w:rPr>
                <w:sz w:val="24"/>
              </w:rPr>
            </w:pPr>
            <w:r>
              <w:rPr>
                <w:sz w:val="24"/>
              </w:rPr>
              <w:t>Консти</w:t>
            </w:r>
            <w:r w:rsidR="000F055B">
              <w:rPr>
                <w:sz w:val="24"/>
              </w:rPr>
              <w:t>туционные</w:t>
            </w:r>
            <w:r w:rsidR="000F055B">
              <w:rPr>
                <w:sz w:val="24"/>
              </w:rPr>
              <w:tab/>
              <w:t>принципы</w:t>
            </w:r>
            <w:r w:rsidR="000F055B">
              <w:rPr>
                <w:sz w:val="24"/>
              </w:rPr>
              <w:tab/>
              <w:t xml:space="preserve">национальной </w:t>
            </w:r>
            <w:r>
              <w:rPr>
                <w:sz w:val="24"/>
              </w:rPr>
              <w:t>политики</w:t>
            </w:r>
            <w:r>
              <w:rPr>
                <w:sz w:val="24"/>
              </w:rPr>
              <w:tab/>
              <w:t>в</w:t>
            </w:r>
            <w:r w:rsidR="000F055B">
              <w:rPr>
                <w:sz w:val="24"/>
              </w:rPr>
              <w:t xml:space="preserve"> </w:t>
            </w:r>
            <w:r>
              <w:rPr>
                <w:sz w:val="24"/>
              </w:rPr>
              <w:t>Российской</w:t>
            </w:r>
            <w:r>
              <w:rPr>
                <w:spacing w:val="-3"/>
                <w:sz w:val="24"/>
              </w:rPr>
              <w:t xml:space="preserve"> </w:t>
            </w:r>
            <w:r>
              <w:rPr>
                <w:sz w:val="24"/>
              </w:rPr>
              <w:t>Федерации.</w:t>
            </w:r>
          </w:p>
        </w:tc>
        <w:tc>
          <w:tcPr>
            <w:tcW w:w="1276" w:type="dxa"/>
          </w:tcPr>
          <w:p w:rsidR="00FB1571" w:rsidRDefault="00FB1571" w:rsidP="008D1A9C">
            <w:pPr>
              <w:pStyle w:val="TableParagraph"/>
              <w:spacing w:line="275" w:lineRule="exact"/>
              <w:ind w:right="194"/>
              <w:rPr>
                <w:sz w:val="24"/>
              </w:rPr>
            </w:pPr>
            <w:r>
              <w:rPr>
                <w:sz w:val="24"/>
              </w:rPr>
              <w:t>04.10</w:t>
            </w:r>
          </w:p>
        </w:tc>
        <w:tc>
          <w:tcPr>
            <w:tcW w:w="850" w:type="dxa"/>
          </w:tcPr>
          <w:p w:rsidR="00FB1571" w:rsidRDefault="00FB1571" w:rsidP="00FF5EB8">
            <w:pPr>
              <w:pStyle w:val="TableParagraph"/>
              <w:ind w:left="0"/>
              <w:rPr>
                <w:sz w:val="24"/>
              </w:rPr>
            </w:pPr>
          </w:p>
        </w:tc>
        <w:tc>
          <w:tcPr>
            <w:tcW w:w="1276" w:type="dxa"/>
          </w:tcPr>
          <w:p w:rsidR="00FB1571" w:rsidRDefault="00FB1571" w:rsidP="00FF5EB8">
            <w:pPr>
              <w:pStyle w:val="TableParagraph"/>
              <w:ind w:left="0"/>
              <w:rPr>
                <w:sz w:val="24"/>
              </w:rPr>
            </w:pPr>
          </w:p>
        </w:tc>
      </w:tr>
      <w:tr w:rsidR="00FB1571" w:rsidTr="000F055B">
        <w:trPr>
          <w:trHeight w:val="517"/>
        </w:trPr>
        <w:tc>
          <w:tcPr>
            <w:tcW w:w="528" w:type="dxa"/>
          </w:tcPr>
          <w:p w:rsidR="00FB1571" w:rsidRDefault="00FB1571" w:rsidP="00FF5EB8">
            <w:pPr>
              <w:pStyle w:val="TableParagraph"/>
              <w:spacing w:line="271" w:lineRule="exact"/>
              <w:rPr>
                <w:sz w:val="24"/>
              </w:rPr>
            </w:pPr>
            <w:r>
              <w:rPr>
                <w:sz w:val="24"/>
              </w:rPr>
              <w:t>11</w:t>
            </w:r>
          </w:p>
        </w:tc>
        <w:tc>
          <w:tcPr>
            <w:tcW w:w="5993" w:type="dxa"/>
          </w:tcPr>
          <w:p w:rsidR="00FB1571" w:rsidRDefault="00FB1571" w:rsidP="000F055B">
            <w:pPr>
              <w:pStyle w:val="TableParagraph"/>
              <w:spacing w:line="267" w:lineRule="exact"/>
              <w:rPr>
                <w:i/>
                <w:sz w:val="24"/>
              </w:rPr>
            </w:pPr>
            <w:r>
              <w:rPr>
                <w:sz w:val="24"/>
              </w:rPr>
              <w:t>Семья</w:t>
            </w:r>
            <w:r>
              <w:rPr>
                <w:spacing w:val="-1"/>
                <w:sz w:val="24"/>
              </w:rPr>
              <w:t xml:space="preserve"> </w:t>
            </w:r>
            <w:r>
              <w:rPr>
                <w:sz w:val="24"/>
              </w:rPr>
              <w:t>и</w:t>
            </w:r>
            <w:r>
              <w:rPr>
                <w:spacing w:val="-3"/>
                <w:sz w:val="24"/>
              </w:rPr>
              <w:t xml:space="preserve"> </w:t>
            </w:r>
            <w:r>
              <w:rPr>
                <w:sz w:val="24"/>
              </w:rPr>
              <w:t>брак.</w:t>
            </w:r>
            <w:r>
              <w:rPr>
                <w:spacing w:val="-1"/>
                <w:sz w:val="24"/>
              </w:rPr>
              <w:t xml:space="preserve"> </w:t>
            </w:r>
            <w:r>
              <w:rPr>
                <w:i/>
                <w:sz w:val="24"/>
              </w:rPr>
              <w:t>Тенденции</w:t>
            </w:r>
            <w:r>
              <w:rPr>
                <w:i/>
                <w:spacing w:val="-2"/>
                <w:sz w:val="24"/>
              </w:rPr>
              <w:t xml:space="preserve"> </w:t>
            </w:r>
            <w:r>
              <w:rPr>
                <w:i/>
                <w:sz w:val="24"/>
              </w:rPr>
              <w:t>развития</w:t>
            </w:r>
            <w:r>
              <w:rPr>
                <w:i/>
                <w:spacing w:val="-1"/>
                <w:sz w:val="24"/>
              </w:rPr>
              <w:t xml:space="preserve"> </w:t>
            </w:r>
            <w:r>
              <w:rPr>
                <w:i/>
                <w:sz w:val="24"/>
              </w:rPr>
              <w:t>семьи</w:t>
            </w:r>
            <w:r>
              <w:rPr>
                <w:i/>
                <w:spacing w:val="-2"/>
                <w:sz w:val="24"/>
              </w:rPr>
              <w:t xml:space="preserve"> </w:t>
            </w:r>
            <w:r>
              <w:rPr>
                <w:i/>
                <w:sz w:val="24"/>
              </w:rPr>
              <w:t>в</w:t>
            </w:r>
            <w:r>
              <w:rPr>
                <w:i/>
                <w:spacing w:val="-2"/>
                <w:sz w:val="24"/>
              </w:rPr>
              <w:t xml:space="preserve"> </w:t>
            </w:r>
            <w:r>
              <w:rPr>
                <w:i/>
                <w:sz w:val="24"/>
              </w:rPr>
              <w:t>современном</w:t>
            </w:r>
            <w:r>
              <w:rPr>
                <w:i/>
                <w:spacing w:val="-3"/>
                <w:sz w:val="24"/>
              </w:rPr>
              <w:t xml:space="preserve"> </w:t>
            </w:r>
            <w:r>
              <w:rPr>
                <w:i/>
                <w:sz w:val="24"/>
              </w:rPr>
              <w:t>мире.</w:t>
            </w:r>
            <w:r w:rsidR="000F055B">
              <w:rPr>
                <w:i/>
                <w:sz w:val="24"/>
              </w:rPr>
              <w:t xml:space="preserve"> </w:t>
            </w:r>
            <w:r>
              <w:rPr>
                <w:i/>
                <w:sz w:val="24"/>
              </w:rPr>
              <w:t>Проблема</w:t>
            </w:r>
            <w:r>
              <w:rPr>
                <w:i/>
                <w:spacing w:val="-2"/>
                <w:sz w:val="24"/>
              </w:rPr>
              <w:t xml:space="preserve"> </w:t>
            </w:r>
            <w:r>
              <w:rPr>
                <w:i/>
                <w:sz w:val="24"/>
              </w:rPr>
              <w:t>неполных семей</w:t>
            </w:r>
          </w:p>
        </w:tc>
        <w:tc>
          <w:tcPr>
            <w:tcW w:w="1276" w:type="dxa"/>
          </w:tcPr>
          <w:p w:rsidR="00FB1571" w:rsidRDefault="00FB1571" w:rsidP="008D1A9C">
            <w:pPr>
              <w:pStyle w:val="TableParagraph"/>
              <w:spacing w:line="275" w:lineRule="exact"/>
              <w:ind w:right="194"/>
              <w:rPr>
                <w:sz w:val="24"/>
              </w:rPr>
            </w:pPr>
            <w:r>
              <w:rPr>
                <w:sz w:val="24"/>
              </w:rPr>
              <w:t>06.10</w:t>
            </w:r>
          </w:p>
        </w:tc>
        <w:tc>
          <w:tcPr>
            <w:tcW w:w="850" w:type="dxa"/>
          </w:tcPr>
          <w:p w:rsidR="00FB1571" w:rsidRDefault="00FB1571" w:rsidP="00FF5EB8">
            <w:pPr>
              <w:pStyle w:val="TableParagraph"/>
              <w:ind w:left="0"/>
              <w:rPr>
                <w:sz w:val="24"/>
              </w:rPr>
            </w:pPr>
          </w:p>
        </w:tc>
        <w:tc>
          <w:tcPr>
            <w:tcW w:w="1276" w:type="dxa"/>
          </w:tcPr>
          <w:p w:rsidR="00FB1571" w:rsidRDefault="00FB1571" w:rsidP="00FF5EB8">
            <w:pPr>
              <w:pStyle w:val="TableParagraph"/>
              <w:ind w:left="0"/>
              <w:rPr>
                <w:sz w:val="24"/>
              </w:rPr>
            </w:pPr>
          </w:p>
        </w:tc>
      </w:tr>
      <w:tr w:rsidR="00FB1571" w:rsidTr="000F055B">
        <w:trPr>
          <w:trHeight w:val="518"/>
        </w:trPr>
        <w:tc>
          <w:tcPr>
            <w:tcW w:w="528" w:type="dxa"/>
          </w:tcPr>
          <w:p w:rsidR="00FB1571" w:rsidRDefault="00FB1571" w:rsidP="00FF5EB8">
            <w:pPr>
              <w:pStyle w:val="TableParagraph"/>
              <w:spacing w:line="271" w:lineRule="exact"/>
              <w:rPr>
                <w:sz w:val="24"/>
              </w:rPr>
            </w:pPr>
            <w:r>
              <w:rPr>
                <w:sz w:val="24"/>
              </w:rPr>
              <w:t>12</w:t>
            </w:r>
          </w:p>
        </w:tc>
        <w:tc>
          <w:tcPr>
            <w:tcW w:w="5993" w:type="dxa"/>
          </w:tcPr>
          <w:p w:rsidR="00FB1571" w:rsidRDefault="00FB1571" w:rsidP="00FF5EB8">
            <w:pPr>
              <w:pStyle w:val="TableParagraph"/>
              <w:ind w:right="98"/>
              <w:jc w:val="both"/>
              <w:rPr>
                <w:sz w:val="24"/>
              </w:rPr>
            </w:pPr>
            <w:r>
              <w:rPr>
                <w:sz w:val="24"/>
              </w:rPr>
              <w:t>Современная</w:t>
            </w:r>
            <w:r>
              <w:rPr>
                <w:spacing w:val="1"/>
                <w:sz w:val="24"/>
              </w:rPr>
              <w:t xml:space="preserve"> </w:t>
            </w:r>
            <w:r>
              <w:rPr>
                <w:sz w:val="24"/>
              </w:rPr>
              <w:t>демографическая</w:t>
            </w:r>
            <w:r>
              <w:rPr>
                <w:spacing w:val="1"/>
                <w:sz w:val="24"/>
              </w:rPr>
              <w:t xml:space="preserve"> </w:t>
            </w:r>
            <w:r>
              <w:rPr>
                <w:sz w:val="24"/>
              </w:rPr>
              <w:t>ситуация</w:t>
            </w:r>
            <w:r>
              <w:rPr>
                <w:spacing w:val="1"/>
                <w:sz w:val="24"/>
              </w:rPr>
              <w:t xml:space="preserve"> </w:t>
            </w:r>
            <w:r>
              <w:rPr>
                <w:sz w:val="24"/>
              </w:rPr>
              <w:t>в</w:t>
            </w:r>
            <w:r>
              <w:rPr>
                <w:spacing w:val="1"/>
                <w:sz w:val="24"/>
              </w:rPr>
              <w:t xml:space="preserve"> </w:t>
            </w:r>
            <w:r>
              <w:rPr>
                <w:sz w:val="24"/>
              </w:rPr>
              <w:t>Российской</w:t>
            </w:r>
            <w:r>
              <w:rPr>
                <w:spacing w:val="1"/>
                <w:sz w:val="24"/>
              </w:rPr>
              <w:t xml:space="preserve"> </w:t>
            </w:r>
            <w:r>
              <w:rPr>
                <w:sz w:val="24"/>
              </w:rPr>
              <w:t>Федерации.</w:t>
            </w:r>
            <w:r>
              <w:rPr>
                <w:spacing w:val="1"/>
                <w:sz w:val="24"/>
              </w:rPr>
              <w:t xml:space="preserve"> </w:t>
            </w:r>
            <w:r>
              <w:rPr>
                <w:sz w:val="24"/>
              </w:rPr>
              <w:t>Религиозные</w:t>
            </w:r>
            <w:r>
              <w:rPr>
                <w:spacing w:val="1"/>
                <w:sz w:val="24"/>
              </w:rPr>
              <w:t xml:space="preserve"> </w:t>
            </w:r>
            <w:r>
              <w:rPr>
                <w:sz w:val="24"/>
              </w:rPr>
              <w:t>объединения</w:t>
            </w:r>
            <w:r>
              <w:rPr>
                <w:spacing w:val="1"/>
                <w:sz w:val="24"/>
              </w:rPr>
              <w:t xml:space="preserve"> </w:t>
            </w:r>
            <w:r>
              <w:rPr>
                <w:sz w:val="24"/>
              </w:rPr>
              <w:t>и</w:t>
            </w:r>
            <w:r>
              <w:rPr>
                <w:spacing w:val="1"/>
                <w:sz w:val="24"/>
              </w:rPr>
              <w:t xml:space="preserve"> </w:t>
            </w:r>
            <w:r>
              <w:rPr>
                <w:sz w:val="24"/>
              </w:rPr>
              <w:t>организации</w:t>
            </w:r>
            <w:r>
              <w:rPr>
                <w:spacing w:val="1"/>
                <w:sz w:val="24"/>
              </w:rPr>
              <w:t xml:space="preserve"> </w:t>
            </w:r>
            <w:r>
              <w:rPr>
                <w:sz w:val="24"/>
              </w:rPr>
              <w:t>в</w:t>
            </w:r>
            <w:r>
              <w:rPr>
                <w:spacing w:val="1"/>
                <w:sz w:val="24"/>
              </w:rPr>
              <w:t xml:space="preserve"> </w:t>
            </w:r>
            <w:r>
              <w:rPr>
                <w:sz w:val="24"/>
              </w:rPr>
              <w:t>Российской</w:t>
            </w:r>
            <w:r>
              <w:rPr>
                <w:spacing w:val="-2"/>
                <w:sz w:val="24"/>
              </w:rPr>
              <w:t xml:space="preserve"> </w:t>
            </w:r>
            <w:r>
              <w:rPr>
                <w:sz w:val="24"/>
              </w:rPr>
              <w:t>Федерации.</w:t>
            </w:r>
          </w:p>
        </w:tc>
        <w:tc>
          <w:tcPr>
            <w:tcW w:w="1276" w:type="dxa"/>
          </w:tcPr>
          <w:p w:rsidR="00FB1571" w:rsidRDefault="00FB1571" w:rsidP="008D1A9C">
            <w:pPr>
              <w:pStyle w:val="TableParagraph"/>
              <w:spacing w:line="275" w:lineRule="exact"/>
              <w:ind w:right="195"/>
              <w:rPr>
                <w:sz w:val="24"/>
              </w:rPr>
            </w:pPr>
            <w:r>
              <w:rPr>
                <w:sz w:val="24"/>
              </w:rPr>
              <w:t>11.10</w:t>
            </w:r>
          </w:p>
        </w:tc>
        <w:tc>
          <w:tcPr>
            <w:tcW w:w="850" w:type="dxa"/>
          </w:tcPr>
          <w:p w:rsidR="00FB1571" w:rsidRDefault="00FB1571" w:rsidP="00FF5EB8">
            <w:pPr>
              <w:pStyle w:val="TableParagraph"/>
              <w:ind w:left="0"/>
              <w:rPr>
                <w:sz w:val="24"/>
              </w:rPr>
            </w:pPr>
          </w:p>
        </w:tc>
        <w:tc>
          <w:tcPr>
            <w:tcW w:w="1276" w:type="dxa"/>
          </w:tcPr>
          <w:p w:rsidR="00FB1571" w:rsidRDefault="00FB1571" w:rsidP="00FF5EB8">
            <w:pPr>
              <w:pStyle w:val="TableParagraph"/>
              <w:ind w:left="0"/>
              <w:rPr>
                <w:sz w:val="24"/>
              </w:rPr>
            </w:pPr>
          </w:p>
        </w:tc>
      </w:tr>
      <w:tr w:rsidR="00FB1571" w:rsidTr="000F055B">
        <w:trPr>
          <w:trHeight w:val="517"/>
        </w:trPr>
        <w:tc>
          <w:tcPr>
            <w:tcW w:w="528" w:type="dxa"/>
          </w:tcPr>
          <w:p w:rsidR="00FB1571" w:rsidRDefault="00FB1571" w:rsidP="00FF5EB8">
            <w:pPr>
              <w:pStyle w:val="TableParagraph"/>
              <w:spacing w:line="267" w:lineRule="exact"/>
              <w:rPr>
                <w:sz w:val="24"/>
              </w:rPr>
            </w:pPr>
            <w:r>
              <w:rPr>
                <w:sz w:val="24"/>
              </w:rPr>
              <w:t>13</w:t>
            </w:r>
          </w:p>
        </w:tc>
        <w:tc>
          <w:tcPr>
            <w:tcW w:w="5993" w:type="dxa"/>
          </w:tcPr>
          <w:p w:rsidR="00FB1571" w:rsidRPr="007F0C62" w:rsidRDefault="00FB1571" w:rsidP="00FF5EB8">
            <w:pPr>
              <w:pStyle w:val="TableParagraph"/>
              <w:spacing w:before="115"/>
              <w:rPr>
                <w:sz w:val="24"/>
                <w:szCs w:val="24"/>
              </w:rPr>
            </w:pPr>
            <w:r w:rsidRPr="007F0C62">
              <w:rPr>
                <w:sz w:val="24"/>
                <w:szCs w:val="24"/>
              </w:rPr>
              <w:t xml:space="preserve">Право в системе социальных норм. </w:t>
            </w:r>
          </w:p>
        </w:tc>
        <w:tc>
          <w:tcPr>
            <w:tcW w:w="1276" w:type="dxa"/>
          </w:tcPr>
          <w:p w:rsidR="00FB1571" w:rsidRPr="007F0C62" w:rsidRDefault="00FB1571" w:rsidP="008D1A9C">
            <w:pPr>
              <w:pStyle w:val="TableParagraph"/>
            </w:pPr>
            <w:r>
              <w:t>13.10</w:t>
            </w:r>
          </w:p>
        </w:tc>
        <w:tc>
          <w:tcPr>
            <w:tcW w:w="850" w:type="dxa"/>
          </w:tcPr>
          <w:p w:rsidR="00FB1571" w:rsidRDefault="00FB1571" w:rsidP="00FF5EB8">
            <w:pPr>
              <w:pStyle w:val="TableParagraph"/>
              <w:ind w:left="0"/>
              <w:rPr>
                <w:sz w:val="24"/>
              </w:rPr>
            </w:pPr>
          </w:p>
        </w:tc>
        <w:tc>
          <w:tcPr>
            <w:tcW w:w="1276" w:type="dxa"/>
          </w:tcPr>
          <w:p w:rsidR="00FB1571" w:rsidRDefault="00FB1571" w:rsidP="00FF5EB8">
            <w:pPr>
              <w:pStyle w:val="TableParagraph"/>
              <w:ind w:left="0"/>
              <w:rPr>
                <w:sz w:val="24"/>
              </w:rPr>
            </w:pPr>
          </w:p>
        </w:tc>
      </w:tr>
      <w:tr w:rsidR="00FB1571" w:rsidTr="000F055B">
        <w:trPr>
          <w:trHeight w:val="518"/>
        </w:trPr>
        <w:tc>
          <w:tcPr>
            <w:tcW w:w="528" w:type="dxa"/>
          </w:tcPr>
          <w:p w:rsidR="00FB1571" w:rsidRDefault="00FB1571" w:rsidP="00FF5EB8">
            <w:pPr>
              <w:pStyle w:val="TableParagraph"/>
              <w:spacing w:line="268" w:lineRule="exact"/>
              <w:rPr>
                <w:sz w:val="24"/>
              </w:rPr>
            </w:pPr>
            <w:r>
              <w:rPr>
                <w:sz w:val="24"/>
              </w:rPr>
              <w:t>14</w:t>
            </w:r>
          </w:p>
        </w:tc>
        <w:tc>
          <w:tcPr>
            <w:tcW w:w="5993" w:type="dxa"/>
          </w:tcPr>
          <w:p w:rsidR="00FB1571" w:rsidRPr="007F0C62" w:rsidRDefault="00FB1571" w:rsidP="00FF5EB8">
            <w:pPr>
              <w:pStyle w:val="TableParagraph"/>
              <w:spacing w:before="111"/>
              <w:rPr>
                <w:sz w:val="24"/>
                <w:szCs w:val="24"/>
              </w:rPr>
            </w:pPr>
            <w:r w:rsidRPr="007F0C62">
              <w:rPr>
                <w:sz w:val="24"/>
                <w:szCs w:val="24"/>
              </w:rPr>
              <w:t xml:space="preserve">Система российского права: элементы системы права; частное и публичное право; материальное и процессуальное право. Источники права </w:t>
            </w:r>
          </w:p>
        </w:tc>
        <w:tc>
          <w:tcPr>
            <w:tcW w:w="1276" w:type="dxa"/>
          </w:tcPr>
          <w:p w:rsidR="00FB1571" w:rsidRPr="007F0C62" w:rsidRDefault="00FB1571" w:rsidP="008D1A9C">
            <w:pPr>
              <w:pStyle w:val="TableParagraph"/>
            </w:pPr>
            <w:r>
              <w:t>18.10</w:t>
            </w:r>
          </w:p>
        </w:tc>
        <w:tc>
          <w:tcPr>
            <w:tcW w:w="850" w:type="dxa"/>
          </w:tcPr>
          <w:p w:rsidR="00FB1571" w:rsidRDefault="00FB1571" w:rsidP="00FF5EB8">
            <w:pPr>
              <w:pStyle w:val="TableParagraph"/>
              <w:ind w:left="0"/>
              <w:rPr>
                <w:sz w:val="24"/>
              </w:rPr>
            </w:pPr>
          </w:p>
        </w:tc>
        <w:tc>
          <w:tcPr>
            <w:tcW w:w="1276" w:type="dxa"/>
          </w:tcPr>
          <w:p w:rsidR="00FB1571" w:rsidRDefault="00FB1571" w:rsidP="00FF5EB8">
            <w:pPr>
              <w:pStyle w:val="TableParagraph"/>
              <w:ind w:left="0"/>
              <w:rPr>
                <w:sz w:val="24"/>
              </w:rPr>
            </w:pPr>
          </w:p>
        </w:tc>
      </w:tr>
      <w:tr w:rsidR="00FB1571" w:rsidTr="000F055B">
        <w:trPr>
          <w:trHeight w:val="550"/>
        </w:trPr>
        <w:tc>
          <w:tcPr>
            <w:tcW w:w="528" w:type="dxa"/>
          </w:tcPr>
          <w:p w:rsidR="00FB1571" w:rsidRDefault="00FB1571" w:rsidP="00FF5EB8">
            <w:pPr>
              <w:pStyle w:val="TableParagraph"/>
              <w:spacing w:line="267" w:lineRule="exact"/>
              <w:rPr>
                <w:sz w:val="24"/>
              </w:rPr>
            </w:pPr>
            <w:r>
              <w:rPr>
                <w:sz w:val="24"/>
              </w:rPr>
              <w:t>15</w:t>
            </w:r>
          </w:p>
        </w:tc>
        <w:tc>
          <w:tcPr>
            <w:tcW w:w="5993" w:type="dxa"/>
          </w:tcPr>
          <w:p w:rsidR="00FB1571" w:rsidRPr="007F0C62" w:rsidRDefault="00FB1571" w:rsidP="00FF5EB8">
            <w:pPr>
              <w:pStyle w:val="TableParagraph"/>
              <w:spacing w:line="263" w:lineRule="exact"/>
              <w:rPr>
                <w:i/>
                <w:sz w:val="24"/>
                <w:szCs w:val="24"/>
              </w:rPr>
            </w:pPr>
            <w:r w:rsidRPr="007F0C62">
              <w:rPr>
                <w:sz w:val="24"/>
                <w:szCs w:val="24"/>
              </w:rPr>
              <w:t>Законотворческий процесс в Российской Федерации.</w:t>
            </w:r>
          </w:p>
        </w:tc>
        <w:tc>
          <w:tcPr>
            <w:tcW w:w="1276" w:type="dxa"/>
          </w:tcPr>
          <w:p w:rsidR="00FB1571" w:rsidRPr="007F0C62" w:rsidRDefault="00FB1571" w:rsidP="008D1A9C">
            <w:pPr>
              <w:pStyle w:val="TableParagraph"/>
            </w:pPr>
            <w:r>
              <w:t>20.10</w:t>
            </w:r>
          </w:p>
        </w:tc>
        <w:tc>
          <w:tcPr>
            <w:tcW w:w="850" w:type="dxa"/>
          </w:tcPr>
          <w:p w:rsidR="00FB1571" w:rsidRDefault="00FB1571" w:rsidP="00FF5EB8">
            <w:pPr>
              <w:pStyle w:val="TableParagraph"/>
              <w:ind w:left="0"/>
              <w:rPr>
                <w:sz w:val="24"/>
              </w:rPr>
            </w:pPr>
          </w:p>
        </w:tc>
        <w:tc>
          <w:tcPr>
            <w:tcW w:w="1276" w:type="dxa"/>
          </w:tcPr>
          <w:p w:rsidR="00FB1571" w:rsidRDefault="00FB1571" w:rsidP="00FF5EB8">
            <w:pPr>
              <w:pStyle w:val="TableParagraph"/>
              <w:ind w:left="0"/>
              <w:rPr>
                <w:sz w:val="24"/>
              </w:rPr>
            </w:pPr>
          </w:p>
        </w:tc>
      </w:tr>
      <w:tr w:rsidR="00FB1571" w:rsidTr="000F055B">
        <w:trPr>
          <w:trHeight w:val="553"/>
        </w:trPr>
        <w:tc>
          <w:tcPr>
            <w:tcW w:w="528" w:type="dxa"/>
          </w:tcPr>
          <w:p w:rsidR="00FB1571" w:rsidRDefault="00FB1571" w:rsidP="00FF5EB8">
            <w:pPr>
              <w:pStyle w:val="TableParagraph"/>
              <w:spacing w:line="271" w:lineRule="exact"/>
              <w:rPr>
                <w:sz w:val="24"/>
              </w:rPr>
            </w:pPr>
            <w:r>
              <w:rPr>
                <w:sz w:val="24"/>
              </w:rPr>
              <w:t>16</w:t>
            </w:r>
          </w:p>
        </w:tc>
        <w:tc>
          <w:tcPr>
            <w:tcW w:w="5993" w:type="dxa"/>
          </w:tcPr>
          <w:p w:rsidR="00FB1571" w:rsidRPr="007F0C62" w:rsidRDefault="00FB1571" w:rsidP="00FF5EB8">
            <w:pPr>
              <w:pStyle w:val="TableParagraph"/>
              <w:spacing w:line="263" w:lineRule="exact"/>
              <w:rPr>
                <w:sz w:val="24"/>
                <w:szCs w:val="24"/>
              </w:rPr>
            </w:pPr>
            <w:r w:rsidRPr="007F0C62">
              <w:rPr>
                <w:sz w:val="24"/>
                <w:szCs w:val="24"/>
              </w:rPr>
              <w:t>Гражданство Российской Федерации.  Конституционные права и обязанности гражданина РФ</w:t>
            </w:r>
          </w:p>
        </w:tc>
        <w:tc>
          <w:tcPr>
            <w:tcW w:w="1276" w:type="dxa"/>
          </w:tcPr>
          <w:p w:rsidR="00FB1571" w:rsidRPr="007F0C62" w:rsidRDefault="00FB1571" w:rsidP="008D1A9C">
            <w:pPr>
              <w:pStyle w:val="TableParagraph"/>
            </w:pPr>
            <w:r>
              <w:t>25.10</w:t>
            </w:r>
          </w:p>
        </w:tc>
        <w:tc>
          <w:tcPr>
            <w:tcW w:w="850" w:type="dxa"/>
          </w:tcPr>
          <w:p w:rsidR="00FB1571" w:rsidRDefault="00FB1571" w:rsidP="00FF5EB8">
            <w:pPr>
              <w:pStyle w:val="TableParagraph"/>
              <w:ind w:left="0"/>
              <w:rPr>
                <w:sz w:val="24"/>
              </w:rPr>
            </w:pPr>
          </w:p>
        </w:tc>
        <w:tc>
          <w:tcPr>
            <w:tcW w:w="1276" w:type="dxa"/>
          </w:tcPr>
          <w:p w:rsidR="00FB1571" w:rsidRDefault="00FB1571" w:rsidP="00FF5EB8">
            <w:pPr>
              <w:pStyle w:val="TableParagraph"/>
              <w:ind w:left="0"/>
              <w:rPr>
                <w:sz w:val="24"/>
              </w:rPr>
            </w:pPr>
          </w:p>
        </w:tc>
      </w:tr>
      <w:tr w:rsidR="00FB1571" w:rsidTr="000F055B">
        <w:trPr>
          <w:trHeight w:val="514"/>
        </w:trPr>
        <w:tc>
          <w:tcPr>
            <w:tcW w:w="528" w:type="dxa"/>
          </w:tcPr>
          <w:p w:rsidR="00FB1571" w:rsidRDefault="00FB1571" w:rsidP="00FF5EB8">
            <w:pPr>
              <w:pStyle w:val="TableParagraph"/>
              <w:spacing w:line="267" w:lineRule="exact"/>
              <w:rPr>
                <w:sz w:val="24"/>
              </w:rPr>
            </w:pPr>
            <w:r>
              <w:rPr>
                <w:sz w:val="24"/>
              </w:rPr>
              <w:t>17</w:t>
            </w:r>
          </w:p>
        </w:tc>
        <w:tc>
          <w:tcPr>
            <w:tcW w:w="5993" w:type="dxa"/>
          </w:tcPr>
          <w:p w:rsidR="00FB1571" w:rsidRPr="007F0C62" w:rsidRDefault="00FB1571" w:rsidP="00FF5EB8">
            <w:pPr>
              <w:pStyle w:val="TableParagraph"/>
              <w:spacing w:before="111"/>
              <w:rPr>
                <w:sz w:val="24"/>
                <w:szCs w:val="24"/>
              </w:rPr>
            </w:pPr>
            <w:r w:rsidRPr="007F0C62">
              <w:rPr>
                <w:sz w:val="24"/>
                <w:szCs w:val="24"/>
              </w:rPr>
              <w:t xml:space="preserve"> Воинская обязанность. Военная служба по контракту.</w:t>
            </w:r>
          </w:p>
        </w:tc>
        <w:tc>
          <w:tcPr>
            <w:tcW w:w="1276" w:type="dxa"/>
          </w:tcPr>
          <w:p w:rsidR="00FB1571" w:rsidRPr="007F0C62" w:rsidRDefault="00FB1571" w:rsidP="008D1A9C">
            <w:pPr>
              <w:pStyle w:val="TableParagraph"/>
            </w:pPr>
            <w:r>
              <w:t>27.10</w:t>
            </w:r>
          </w:p>
        </w:tc>
        <w:tc>
          <w:tcPr>
            <w:tcW w:w="850" w:type="dxa"/>
          </w:tcPr>
          <w:p w:rsidR="00FB1571" w:rsidRDefault="00FB1571" w:rsidP="00FF5EB8">
            <w:pPr>
              <w:pStyle w:val="TableParagraph"/>
              <w:ind w:left="0"/>
              <w:rPr>
                <w:sz w:val="24"/>
              </w:rPr>
            </w:pPr>
          </w:p>
        </w:tc>
        <w:tc>
          <w:tcPr>
            <w:tcW w:w="1276" w:type="dxa"/>
          </w:tcPr>
          <w:p w:rsidR="00FB1571" w:rsidRDefault="00FB1571" w:rsidP="00FF5EB8">
            <w:pPr>
              <w:pStyle w:val="TableParagraph"/>
              <w:ind w:left="0"/>
              <w:rPr>
                <w:sz w:val="24"/>
              </w:rPr>
            </w:pPr>
          </w:p>
        </w:tc>
      </w:tr>
      <w:tr w:rsidR="00FB1571" w:rsidTr="000F055B">
        <w:trPr>
          <w:trHeight w:val="518"/>
        </w:trPr>
        <w:tc>
          <w:tcPr>
            <w:tcW w:w="528" w:type="dxa"/>
          </w:tcPr>
          <w:p w:rsidR="00FB1571" w:rsidRDefault="00FB1571" w:rsidP="00FF5EB8">
            <w:pPr>
              <w:pStyle w:val="TableParagraph"/>
              <w:spacing w:line="271" w:lineRule="exact"/>
              <w:rPr>
                <w:sz w:val="24"/>
              </w:rPr>
            </w:pPr>
            <w:r>
              <w:rPr>
                <w:sz w:val="24"/>
              </w:rPr>
              <w:t>18</w:t>
            </w:r>
          </w:p>
        </w:tc>
        <w:tc>
          <w:tcPr>
            <w:tcW w:w="5993" w:type="dxa"/>
          </w:tcPr>
          <w:p w:rsidR="00FB1571" w:rsidRPr="007F0C62" w:rsidRDefault="00FB1571" w:rsidP="00FF5EB8">
            <w:pPr>
              <w:pStyle w:val="TableParagraph"/>
              <w:spacing w:before="115"/>
              <w:rPr>
                <w:sz w:val="24"/>
                <w:szCs w:val="24"/>
              </w:rPr>
            </w:pPr>
            <w:r w:rsidRPr="007F0C62">
              <w:rPr>
                <w:sz w:val="24"/>
                <w:szCs w:val="24"/>
              </w:rPr>
              <w:t>Альтернативная гражданская служба.</w:t>
            </w:r>
          </w:p>
        </w:tc>
        <w:tc>
          <w:tcPr>
            <w:tcW w:w="1276" w:type="dxa"/>
          </w:tcPr>
          <w:p w:rsidR="00FB1571" w:rsidRPr="007F0C62" w:rsidRDefault="00FB1571" w:rsidP="008D1A9C">
            <w:pPr>
              <w:pStyle w:val="TableParagraph"/>
            </w:pPr>
            <w:r>
              <w:t>08.11</w:t>
            </w:r>
          </w:p>
        </w:tc>
        <w:tc>
          <w:tcPr>
            <w:tcW w:w="850" w:type="dxa"/>
          </w:tcPr>
          <w:p w:rsidR="00FB1571" w:rsidRDefault="00FB1571" w:rsidP="00FF5EB8">
            <w:pPr>
              <w:pStyle w:val="TableParagraph"/>
              <w:ind w:left="0"/>
              <w:rPr>
                <w:sz w:val="24"/>
              </w:rPr>
            </w:pPr>
          </w:p>
        </w:tc>
        <w:tc>
          <w:tcPr>
            <w:tcW w:w="1276" w:type="dxa"/>
          </w:tcPr>
          <w:p w:rsidR="00FB1571" w:rsidRDefault="00FB1571" w:rsidP="00FF5EB8">
            <w:pPr>
              <w:pStyle w:val="TableParagraph"/>
              <w:ind w:left="0"/>
              <w:rPr>
                <w:sz w:val="24"/>
              </w:rPr>
            </w:pPr>
          </w:p>
        </w:tc>
      </w:tr>
      <w:tr w:rsidR="00FB1571" w:rsidTr="000F055B">
        <w:trPr>
          <w:trHeight w:val="517"/>
        </w:trPr>
        <w:tc>
          <w:tcPr>
            <w:tcW w:w="528" w:type="dxa"/>
          </w:tcPr>
          <w:p w:rsidR="00FB1571" w:rsidRDefault="00FB1571" w:rsidP="00FF5EB8">
            <w:pPr>
              <w:pStyle w:val="TableParagraph"/>
              <w:spacing w:line="271" w:lineRule="exact"/>
              <w:rPr>
                <w:sz w:val="24"/>
              </w:rPr>
            </w:pPr>
            <w:r>
              <w:rPr>
                <w:sz w:val="24"/>
              </w:rPr>
              <w:t>19</w:t>
            </w:r>
          </w:p>
        </w:tc>
        <w:tc>
          <w:tcPr>
            <w:tcW w:w="5993" w:type="dxa"/>
          </w:tcPr>
          <w:p w:rsidR="00FB1571" w:rsidRPr="007F0C62" w:rsidRDefault="00FB1571" w:rsidP="00FF5EB8">
            <w:pPr>
              <w:pStyle w:val="TableParagraph"/>
              <w:spacing w:before="115"/>
              <w:rPr>
                <w:sz w:val="24"/>
                <w:szCs w:val="24"/>
              </w:rPr>
            </w:pPr>
            <w:r w:rsidRPr="007F0C62">
              <w:rPr>
                <w:sz w:val="24"/>
                <w:szCs w:val="24"/>
              </w:rPr>
              <w:t>Права и обязанности налогоплательщиков</w:t>
            </w:r>
          </w:p>
        </w:tc>
        <w:tc>
          <w:tcPr>
            <w:tcW w:w="1276" w:type="dxa"/>
          </w:tcPr>
          <w:p w:rsidR="00FB1571" w:rsidRPr="007F0C62" w:rsidRDefault="00FB1571" w:rsidP="008D1A9C">
            <w:pPr>
              <w:pStyle w:val="TableParagraph"/>
              <w:spacing w:line="275" w:lineRule="exact"/>
              <w:ind w:right="195"/>
              <w:rPr>
                <w:sz w:val="24"/>
                <w:szCs w:val="24"/>
              </w:rPr>
            </w:pPr>
            <w:r>
              <w:rPr>
                <w:sz w:val="24"/>
                <w:szCs w:val="24"/>
              </w:rPr>
              <w:t>10.11</w:t>
            </w:r>
          </w:p>
        </w:tc>
        <w:tc>
          <w:tcPr>
            <w:tcW w:w="850" w:type="dxa"/>
          </w:tcPr>
          <w:p w:rsidR="00FB1571" w:rsidRDefault="00FB1571" w:rsidP="00FF5EB8">
            <w:pPr>
              <w:pStyle w:val="TableParagraph"/>
              <w:ind w:left="0"/>
              <w:rPr>
                <w:sz w:val="24"/>
              </w:rPr>
            </w:pPr>
          </w:p>
        </w:tc>
        <w:tc>
          <w:tcPr>
            <w:tcW w:w="1276" w:type="dxa"/>
          </w:tcPr>
          <w:p w:rsidR="00FB1571" w:rsidRDefault="00FB1571" w:rsidP="00FF5EB8">
            <w:pPr>
              <w:pStyle w:val="TableParagraph"/>
              <w:ind w:left="0"/>
              <w:rPr>
                <w:sz w:val="24"/>
              </w:rPr>
            </w:pPr>
          </w:p>
        </w:tc>
      </w:tr>
      <w:tr w:rsidR="00FB1571" w:rsidTr="000F055B">
        <w:trPr>
          <w:trHeight w:val="517"/>
        </w:trPr>
        <w:tc>
          <w:tcPr>
            <w:tcW w:w="528" w:type="dxa"/>
          </w:tcPr>
          <w:p w:rsidR="00FB1571" w:rsidRDefault="00FB1571" w:rsidP="00FF5EB8">
            <w:pPr>
              <w:pStyle w:val="TableParagraph"/>
              <w:spacing w:line="271" w:lineRule="exact"/>
              <w:rPr>
                <w:sz w:val="24"/>
              </w:rPr>
            </w:pPr>
            <w:r>
              <w:rPr>
                <w:sz w:val="24"/>
              </w:rPr>
              <w:t>20</w:t>
            </w:r>
          </w:p>
        </w:tc>
        <w:tc>
          <w:tcPr>
            <w:tcW w:w="5993" w:type="dxa"/>
          </w:tcPr>
          <w:p w:rsidR="00FB1571" w:rsidRPr="007F0C62" w:rsidRDefault="00FB1571" w:rsidP="00FF5EB8">
            <w:pPr>
              <w:pStyle w:val="TableParagraph"/>
              <w:spacing w:before="115"/>
              <w:rPr>
                <w:sz w:val="24"/>
                <w:szCs w:val="24"/>
              </w:rPr>
            </w:pPr>
            <w:r w:rsidRPr="007F0C62">
              <w:rPr>
                <w:sz w:val="24"/>
                <w:szCs w:val="24"/>
              </w:rPr>
              <w:t>Юридическая ответственность за налоговые правонарушения.</w:t>
            </w:r>
          </w:p>
        </w:tc>
        <w:tc>
          <w:tcPr>
            <w:tcW w:w="1276" w:type="dxa"/>
          </w:tcPr>
          <w:p w:rsidR="00FB1571" w:rsidRPr="007F0C62" w:rsidRDefault="00C5567C" w:rsidP="008D1A9C">
            <w:pPr>
              <w:pStyle w:val="TableParagraph"/>
              <w:spacing w:line="275" w:lineRule="exact"/>
              <w:ind w:right="195"/>
              <w:rPr>
                <w:sz w:val="24"/>
                <w:szCs w:val="24"/>
              </w:rPr>
            </w:pPr>
            <w:r>
              <w:rPr>
                <w:sz w:val="24"/>
                <w:szCs w:val="24"/>
              </w:rPr>
              <w:t>17.11</w:t>
            </w:r>
          </w:p>
        </w:tc>
        <w:tc>
          <w:tcPr>
            <w:tcW w:w="850" w:type="dxa"/>
          </w:tcPr>
          <w:p w:rsidR="00FB1571" w:rsidRDefault="00FB1571" w:rsidP="00FF5EB8">
            <w:pPr>
              <w:pStyle w:val="TableParagraph"/>
              <w:ind w:left="0"/>
              <w:rPr>
                <w:sz w:val="24"/>
              </w:rPr>
            </w:pPr>
          </w:p>
        </w:tc>
        <w:tc>
          <w:tcPr>
            <w:tcW w:w="1276" w:type="dxa"/>
          </w:tcPr>
          <w:p w:rsidR="00FB1571" w:rsidRDefault="00FB1571" w:rsidP="00FF5EB8">
            <w:pPr>
              <w:pStyle w:val="TableParagraph"/>
              <w:ind w:left="0"/>
              <w:rPr>
                <w:sz w:val="24"/>
              </w:rPr>
            </w:pPr>
          </w:p>
        </w:tc>
      </w:tr>
      <w:tr w:rsidR="00FB1571" w:rsidTr="000F055B">
        <w:trPr>
          <w:trHeight w:val="550"/>
        </w:trPr>
        <w:tc>
          <w:tcPr>
            <w:tcW w:w="528" w:type="dxa"/>
          </w:tcPr>
          <w:p w:rsidR="00FB1571" w:rsidRDefault="00FB1571" w:rsidP="00FF5EB8">
            <w:pPr>
              <w:pStyle w:val="TableParagraph"/>
              <w:spacing w:line="267" w:lineRule="exact"/>
              <w:rPr>
                <w:sz w:val="24"/>
              </w:rPr>
            </w:pPr>
            <w:r>
              <w:rPr>
                <w:sz w:val="24"/>
              </w:rPr>
              <w:t>21</w:t>
            </w:r>
          </w:p>
        </w:tc>
        <w:tc>
          <w:tcPr>
            <w:tcW w:w="5993" w:type="dxa"/>
          </w:tcPr>
          <w:p w:rsidR="00FB1571" w:rsidRPr="007F0C62" w:rsidRDefault="00FB1571" w:rsidP="00FF5EB8">
            <w:pPr>
              <w:pStyle w:val="TableParagraph"/>
              <w:spacing w:line="263" w:lineRule="exact"/>
              <w:rPr>
                <w:sz w:val="24"/>
                <w:szCs w:val="24"/>
              </w:rPr>
            </w:pPr>
            <w:r w:rsidRPr="007F0C62">
              <w:rPr>
                <w:i/>
                <w:sz w:val="24"/>
                <w:szCs w:val="24"/>
              </w:rPr>
              <w:t>Законодательство в сфере антикоррупционной политики государства.</w:t>
            </w:r>
          </w:p>
        </w:tc>
        <w:tc>
          <w:tcPr>
            <w:tcW w:w="1276" w:type="dxa"/>
          </w:tcPr>
          <w:p w:rsidR="00FB1571" w:rsidRPr="007F0C62" w:rsidRDefault="00C5567C" w:rsidP="008D1A9C">
            <w:pPr>
              <w:pStyle w:val="TableParagraph"/>
              <w:spacing w:line="271" w:lineRule="exact"/>
              <w:ind w:right="195"/>
              <w:rPr>
                <w:sz w:val="24"/>
                <w:szCs w:val="24"/>
              </w:rPr>
            </w:pPr>
            <w:r>
              <w:rPr>
                <w:sz w:val="24"/>
                <w:szCs w:val="24"/>
              </w:rPr>
              <w:t>22.11</w:t>
            </w:r>
          </w:p>
        </w:tc>
        <w:tc>
          <w:tcPr>
            <w:tcW w:w="850" w:type="dxa"/>
          </w:tcPr>
          <w:p w:rsidR="00FB1571" w:rsidRDefault="00FB1571" w:rsidP="00FF5EB8">
            <w:pPr>
              <w:pStyle w:val="TableParagraph"/>
              <w:ind w:left="0"/>
              <w:rPr>
                <w:sz w:val="24"/>
              </w:rPr>
            </w:pPr>
          </w:p>
        </w:tc>
        <w:tc>
          <w:tcPr>
            <w:tcW w:w="1276" w:type="dxa"/>
          </w:tcPr>
          <w:p w:rsidR="00FB1571" w:rsidRDefault="00FB1571" w:rsidP="00FF5EB8">
            <w:pPr>
              <w:pStyle w:val="TableParagraph"/>
              <w:ind w:left="0"/>
              <w:rPr>
                <w:sz w:val="24"/>
              </w:rPr>
            </w:pPr>
          </w:p>
        </w:tc>
      </w:tr>
      <w:tr w:rsidR="00FB1571" w:rsidTr="000F055B">
        <w:trPr>
          <w:trHeight w:val="518"/>
        </w:trPr>
        <w:tc>
          <w:tcPr>
            <w:tcW w:w="528" w:type="dxa"/>
          </w:tcPr>
          <w:p w:rsidR="00FB1571" w:rsidRDefault="00FB1571" w:rsidP="00FF5EB8">
            <w:pPr>
              <w:pStyle w:val="TableParagraph"/>
              <w:spacing w:line="271" w:lineRule="exact"/>
              <w:rPr>
                <w:sz w:val="24"/>
              </w:rPr>
            </w:pPr>
            <w:r>
              <w:rPr>
                <w:sz w:val="24"/>
              </w:rPr>
              <w:lastRenderedPageBreak/>
              <w:t>22</w:t>
            </w:r>
          </w:p>
        </w:tc>
        <w:tc>
          <w:tcPr>
            <w:tcW w:w="5993" w:type="dxa"/>
          </w:tcPr>
          <w:p w:rsidR="00FB1571" w:rsidRPr="007F0C62" w:rsidRDefault="00FB1571" w:rsidP="00FF5EB8">
            <w:pPr>
              <w:pStyle w:val="TableParagraph"/>
              <w:spacing w:before="115"/>
              <w:rPr>
                <w:sz w:val="24"/>
                <w:szCs w:val="24"/>
              </w:rPr>
            </w:pPr>
            <w:r w:rsidRPr="007F0C62">
              <w:rPr>
                <w:i/>
                <w:sz w:val="24"/>
                <w:szCs w:val="24"/>
              </w:rPr>
              <w:t>Экологическое право.</w:t>
            </w:r>
            <w:r w:rsidRPr="007F0C62">
              <w:rPr>
                <w:sz w:val="24"/>
                <w:szCs w:val="24"/>
              </w:rPr>
              <w:t xml:space="preserve"> Право на благоприятную окружающую среду и способы его защиты.</w:t>
            </w:r>
          </w:p>
        </w:tc>
        <w:tc>
          <w:tcPr>
            <w:tcW w:w="1276" w:type="dxa"/>
          </w:tcPr>
          <w:p w:rsidR="00FB1571" w:rsidRPr="007F0C62" w:rsidRDefault="00C5567C" w:rsidP="008D1A9C">
            <w:pPr>
              <w:pStyle w:val="TableParagraph"/>
              <w:spacing w:line="275" w:lineRule="exact"/>
              <w:ind w:right="195"/>
              <w:rPr>
                <w:sz w:val="24"/>
                <w:szCs w:val="24"/>
              </w:rPr>
            </w:pPr>
            <w:r>
              <w:rPr>
                <w:sz w:val="24"/>
                <w:szCs w:val="24"/>
              </w:rPr>
              <w:t>24.11</w:t>
            </w:r>
          </w:p>
        </w:tc>
        <w:tc>
          <w:tcPr>
            <w:tcW w:w="850" w:type="dxa"/>
          </w:tcPr>
          <w:p w:rsidR="00FB1571" w:rsidRDefault="00FB1571" w:rsidP="00FF5EB8">
            <w:pPr>
              <w:pStyle w:val="TableParagraph"/>
              <w:ind w:left="0"/>
              <w:rPr>
                <w:sz w:val="24"/>
              </w:rPr>
            </w:pPr>
          </w:p>
        </w:tc>
        <w:tc>
          <w:tcPr>
            <w:tcW w:w="1276" w:type="dxa"/>
          </w:tcPr>
          <w:p w:rsidR="00FB1571" w:rsidRDefault="00FB1571" w:rsidP="00FF5EB8">
            <w:pPr>
              <w:pStyle w:val="TableParagraph"/>
              <w:ind w:left="0"/>
              <w:rPr>
                <w:sz w:val="24"/>
              </w:rPr>
            </w:pPr>
          </w:p>
        </w:tc>
      </w:tr>
      <w:tr w:rsidR="00FB1571" w:rsidTr="000F055B">
        <w:trPr>
          <w:trHeight w:val="518"/>
        </w:trPr>
        <w:tc>
          <w:tcPr>
            <w:tcW w:w="528" w:type="dxa"/>
          </w:tcPr>
          <w:p w:rsidR="00FB1571" w:rsidRDefault="00FB1571" w:rsidP="00FF5EB8">
            <w:pPr>
              <w:pStyle w:val="TableParagraph"/>
              <w:spacing w:line="271" w:lineRule="exact"/>
              <w:rPr>
                <w:sz w:val="24"/>
              </w:rPr>
            </w:pPr>
            <w:r>
              <w:rPr>
                <w:sz w:val="24"/>
              </w:rPr>
              <w:t>23</w:t>
            </w:r>
          </w:p>
        </w:tc>
        <w:tc>
          <w:tcPr>
            <w:tcW w:w="5993" w:type="dxa"/>
          </w:tcPr>
          <w:p w:rsidR="00FB1571" w:rsidRPr="007F0C62" w:rsidRDefault="00FB1571" w:rsidP="00FF5EB8">
            <w:pPr>
              <w:pStyle w:val="TableParagraph"/>
              <w:spacing w:before="115"/>
              <w:rPr>
                <w:sz w:val="24"/>
                <w:szCs w:val="24"/>
              </w:rPr>
            </w:pPr>
            <w:r w:rsidRPr="007F0C62">
              <w:rPr>
                <w:sz w:val="24"/>
                <w:szCs w:val="24"/>
              </w:rPr>
              <w:t>Экологические правонарушения.</w:t>
            </w:r>
          </w:p>
        </w:tc>
        <w:tc>
          <w:tcPr>
            <w:tcW w:w="1276" w:type="dxa"/>
          </w:tcPr>
          <w:p w:rsidR="00FB1571" w:rsidRPr="007F0C62" w:rsidRDefault="00C5567C" w:rsidP="008D1A9C">
            <w:pPr>
              <w:pStyle w:val="TableParagraph"/>
              <w:spacing w:line="275" w:lineRule="exact"/>
              <w:ind w:right="195"/>
              <w:rPr>
                <w:sz w:val="24"/>
                <w:szCs w:val="24"/>
              </w:rPr>
            </w:pPr>
            <w:r>
              <w:rPr>
                <w:sz w:val="24"/>
                <w:szCs w:val="24"/>
              </w:rPr>
              <w:t>29.11</w:t>
            </w:r>
          </w:p>
        </w:tc>
        <w:tc>
          <w:tcPr>
            <w:tcW w:w="850" w:type="dxa"/>
          </w:tcPr>
          <w:p w:rsidR="00FB1571" w:rsidRDefault="00FB1571" w:rsidP="00FF5EB8">
            <w:pPr>
              <w:pStyle w:val="TableParagraph"/>
              <w:ind w:left="0"/>
              <w:rPr>
                <w:sz w:val="24"/>
              </w:rPr>
            </w:pPr>
          </w:p>
        </w:tc>
        <w:tc>
          <w:tcPr>
            <w:tcW w:w="1276" w:type="dxa"/>
          </w:tcPr>
          <w:p w:rsidR="00FB1571" w:rsidRDefault="00FB1571" w:rsidP="00FF5EB8">
            <w:pPr>
              <w:pStyle w:val="TableParagraph"/>
              <w:ind w:left="0"/>
              <w:rPr>
                <w:sz w:val="24"/>
              </w:rPr>
            </w:pPr>
          </w:p>
        </w:tc>
      </w:tr>
      <w:tr w:rsidR="00FB1571" w:rsidTr="000F055B">
        <w:trPr>
          <w:trHeight w:val="514"/>
        </w:trPr>
        <w:tc>
          <w:tcPr>
            <w:tcW w:w="528" w:type="dxa"/>
          </w:tcPr>
          <w:p w:rsidR="00FB1571" w:rsidRDefault="00FB1571" w:rsidP="00FF5EB8">
            <w:pPr>
              <w:pStyle w:val="TableParagraph"/>
              <w:spacing w:line="263" w:lineRule="exact"/>
              <w:rPr>
                <w:sz w:val="24"/>
              </w:rPr>
            </w:pPr>
            <w:r>
              <w:rPr>
                <w:sz w:val="24"/>
              </w:rPr>
              <w:t>24</w:t>
            </w:r>
          </w:p>
        </w:tc>
        <w:tc>
          <w:tcPr>
            <w:tcW w:w="5993" w:type="dxa"/>
          </w:tcPr>
          <w:p w:rsidR="00FB1571" w:rsidRPr="007F0C62" w:rsidRDefault="00FB1571" w:rsidP="00FF5EB8">
            <w:pPr>
              <w:pStyle w:val="TableParagraph"/>
              <w:spacing w:before="107"/>
              <w:rPr>
                <w:sz w:val="24"/>
                <w:szCs w:val="24"/>
              </w:rPr>
            </w:pPr>
            <w:r w:rsidRPr="007F0C62">
              <w:rPr>
                <w:i/>
                <w:sz w:val="24"/>
                <w:szCs w:val="24"/>
              </w:rPr>
              <w:t>Гражданское право.</w:t>
            </w:r>
            <w:r w:rsidRPr="007F0C62">
              <w:rPr>
                <w:sz w:val="24"/>
                <w:szCs w:val="24"/>
              </w:rPr>
              <w:t xml:space="preserve"> Гражданские правоотношения.</w:t>
            </w:r>
          </w:p>
        </w:tc>
        <w:tc>
          <w:tcPr>
            <w:tcW w:w="1276" w:type="dxa"/>
          </w:tcPr>
          <w:p w:rsidR="00FB1571" w:rsidRDefault="00C5567C" w:rsidP="00FF5EB8">
            <w:pPr>
              <w:pStyle w:val="TableParagraph"/>
              <w:spacing w:line="267" w:lineRule="exact"/>
              <w:ind w:left="221"/>
              <w:rPr>
                <w:sz w:val="24"/>
              </w:rPr>
            </w:pPr>
            <w:r>
              <w:rPr>
                <w:sz w:val="24"/>
                <w:szCs w:val="24"/>
              </w:rPr>
              <w:t>01.12</w:t>
            </w:r>
          </w:p>
        </w:tc>
        <w:tc>
          <w:tcPr>
            <w:tcW w:w="850" w:type="dxa"/>
          </w:tcPr>
          <w:p w:rsidR="00FB1571" w:rsidRDefault="00FB1571" w:rsidP="00FF5EB8">
            <w:pPr>
              <w:pStyle w:val="TableParagraph"/>
              <w:ind w:left="0"/>
              <w:rPr>
                <w:sz w:val="24"/>
              </w:rPr>
            </w:pPr>
          </w:p>
        </w:tc>
        <w:tc>
          <w:tcPr>
            <w:tcW w:w="1276" w:type="dxa"/>
          </w:tcPr>
          <w:p w:rsidR="00FB1571" w:rsidRDefault="00FB1571" w:rsidP="00FF5EB8">
            <w:pPr>
              <w:pStyle w:val="TableParagraph"/>
              <w:ind w:left="0"/>
              <w:rPr>
                <w:sz w:val="24"/>
              </w:rPr>
            </w:pPr>
          </w:p>
        </w:tc>
      </w:tr>
      <w:tr w:rsidR="00C5567C" w:rsidTr="000F055B">
        <w:trPr>
          <w:trHeight w:val="518"/>
        </w:trPr>
        <w:tc>
          <w:tcPr>
            <w:tcW w:w="528" w:type="dxa"/>
          </w:tcPr>
          <w:p w:rsidR="00C5567C" w:rsidRDefault="00C5567C" w:rsidP="00FF5EB8">
            <w:pPr>
              <w:pStyle w:val="TableParagraph"/>
              <w:spacing w:line="267" w:lineRule="exact"/>
              <w:rPr>
                <w:sz w:val="24"/>
              </w:rPr>
            </w:pPr>
            <w:r>
              <w:rPr>
                <w:sz w:val="24"/>
              </w:rPr>
              <w:t>25</w:t>
            </w:r>
          </w:p>
        </w:tc>
        <w:tc>
          <w:tcPr>
            <w:tcW w:w="5993" w:type="dxa"/>
          </w:tcPr>
          <w:p w:rsidR="00C5567C" w:rsidRPr="007F0C62" w:rsidRDefault="00C5567C" w:rsidP="00FF5EB8">
            <w:pPr>
              <w:pStyle w:val="TableParagraph"/>
              <w:spacing w:before="111"/>
              <w:rPr>
                <w:i/>
                <w:sz w:val="24"/>
                <w:szCs w:val="24"/>
              </w:rPr>
            </w:pPr>
            <w:r w:rsidRPr="007F0C62">
              <w:rPr>
                <w:i/>
                <w:sz w:val="24"/>
                <w:szCs w:val="24"/>
              </w:rPr>
              <w:t>Субъекты гражданского права.</w:t>
            </w:r>
          </w:p>
        </w:tc>
        <w:tc>
          <w:tcPr>
            <w:tcW w:w="1276" w:type="dxa"/>
          </w:tcPr>
          <w:p w:rsidR="00C5567C" w:rsidRDefault="00C5567C" w:rsidP="0006397A">
            <w:pPr>
              <w:pStyle w:val="TableParagraph"/>
              <w:spacing w:line="267" w:lineRule="exact"/>
              <w:ind w:left="221"/>
              <w:rPr>
                <w:sz w:val="24"/>
              </w:rPr>
            </w:pPr>
            <w:r>
              <w:rPr>
                <w:sz w:val="24"/>
              </w:rPr>
              <w:t>06.12</w:t>
            </w:r>
          </w:p>
        </w:tc>
        <w:tc>
          <w:tcPr>
            <w:tcW w:w="850" w:type="dxa"/>
          </w:tcPr>
          <w:p w:rsidR="00C5567C" w:rsidRDefault="00C5567C" w:rsidP="00FF5EB8">
            <w:pPr>
              <w:pStyle w:val="TableParagraph"/>
              <w:ind w:left="0"/>
              <w:rPr>
                <w:sz w:val="24"/>
              </w:rPr>
            </w:pPr>
          </w:p>
        </w:tc>
        <w:tc>
          <w:tcPr>
            <w:tcW w:w="1276" w:type="dxa"/>
          </w:tcPr>
          <w:p w:rsidR="00C5567C" w:rsidRDefault="00C5567C" w:rsidP="00FF5EB8">
            <w:pPr>
              <w:pStyle w:val="TableParagraph"/>
              <w:ind w:left="0"/>
              <w:rPr>
                <w:sz w:val="24"/>
              </w:rPr>
            </w:pPr>
          </w:p>
        </w:tc>
      </w:tr>
      <w:tr w:rsidR="00C5567C" w:rsidTr="000F055B">
        <w:trPr>
          <w:trHeight w:val="517"/>
        </w:trPr>
        <w:tc>
          <w:tcPr>
            <w:tcW w:w="528" w:type="dxa"/>
          </w:tcPr>
          <w:p w:rsidR="00C5567C" w:rsidRDefault="00C5567C" w:rsidP="00FF5EB8">
            <w:pPr>
              <w:pStyle w:val="TableParagraph"/>
              <w:spacing w:line="267" w:lineRule="exact"/>
              <w:rPr>
                <w:sz w:val="24"/>
              </w:rPr>
            </w:pPr>
            <w:r>
              <w:rPr>
                <w:sz w:val="24"/>
              </w:rPr>
              <w:t>26</w:t>
            </w:r>
          </w:p>
        </w:tc>
        <w:tc>
          <w:tcPr>
            <w:tcW w:w="5993" w:type="dxa"/>
          </w:tcPr>
          <w:p w:rsidR="00C5567C" w:rsidRDefault="00C5567C" w:rsidP="00FF5EB8">
            <w:pPr>
              <w:pStyle w:val="TableParagraph"/>
              <w:spacing w:line="267" w:lineRule="exact"/>
              <w:rPr>
                <w:sz w:val="24"/>
              </w:rPr>
            </w:pPr>
            <w:r w:rsidRPr="00FF5C3A">
              <w:rPr>
                <w:sz w:val="24"/>
                <w:szCs w:val="24"/>
              </w:rPr>
              <w:t>Имущественные права. Право собственности.</w:t>
            </w:r>
          </w:p>
        </w:tc>
        <w:tc>
          <w:tcPr>
            <w:tcW w:w="1276" w:type="dxa"/>
          </w:tcPr>
          <w:p w:rsidR="00C5567C" w:rsidRDefault="00C5567C" w:rsidP="0006397A">
            <w:pPr>
              <w:pStyle w:val="TableParagraph"/>
              <w:spacing w:line="271" w:lineRule="exact"/>
              <w:ind w:left="281"/>
              <w:rPr>
                <w:sz w:val="24"/>
              </w:rPr>
            </w:pPr>
            <w:r>
              <w:rPr>
                <w:sz w:val="24"/>
              </w:rPr>
              <w:t>8.12</w:t>
            </w:r>
          </w:p>
        </w:tc>
        <w:tc>
          <w:tcPr>
            <w:tcW w:w="850" w:type="dxa"/>
          </w:tcPr>
          <w:p w:rsidR="00C5567C" w:rsidRDefault="00C5567C" w:rsidP="00FF5EB8">
            <w:pPr>
              <w:pStyle w:val="TableParagraph"/>
              <w:ind w:left="0"/>
              <w:rPr>
                <w:sz w:val="24"/>
              </w:rPr>
            </w:pPr>
          </w:p>
        </w:tc>
        <w:tc>
          <w:tcPr>
            <w:tcW w:w="1276" w:type="dxa"/>
          </w:tcPr>
          <w:p w:rsidR="00C5567C" w:rsidRDefault="00C5567C" w:rsidP="00FF5EB8">
            <w:pPr>
              <w:pStyle w:val="TableParagraph"/>
              <w:ind w:left="0"/>
              <w:rPr>
                <w:sz w:val="24"/>
              </w:rPr>
            </w:pPr>
          </w:p>
        </w:tc>
      </w:tr>
      <w:tr w:rsidR="00C5567C" w:rsidTr="000F055B">
        <w:trPr>
          <w:trHeight w:val="780"/>
        </w:trPr>
        <w:tc>
          <w:tcPr>
            <w:tcW w:w="528" w:type="dxa"/>
          </w:tcPr>
          <w:p w:rsidR="00C5567C" w:rsidRDefault="00C5567C" w:rsidP="00FF5EB8">
            <w:pPr>
              <w:pStyle w:val="TableParagraph"/>
              <w:spacing w:line="267" w:lineRule="exact"/>
              <w:rPr>
                <w:sz w:val="24"/>
              </w:rPr>
            </w:pPr>
            <w:r>
              <w:rPr>
                <w:sz w:val="24"/>
              </w:rPr>
              <w:t>27</w:t>
            </w:r>
          </w:p>
        </w:tc>
        <w:tc>
          <w:tcPr>
            <w:tcW w:w="5993" w:type="dxa"/>
          </w:tcPr>
          <w:p w:rsidR="00C5567C" w:rsidRDefault="00C5567C" w:rsidP="00FF5EB8">
            <w:pPr>
              <w:pStyle w:val="TableParagraph"/>
              <w:spacing w:before="111"/>
              <w:rPr>
                <w:sz w:val="24"/>
              </w:rPr>
            </w:pPr>
            <w:r w:rsidRPr="00FF5C3A">
              <w:rPr>
                <w:sz w:val="24"/>
                <w:szCs w:val="24"/>
              </w:rPr>
              <w:t>Основания приобретения права собственности.</w:t>
            </w:r>
          </w:p>
        </w:tc>
        <w:tc>
          <w:tcPr>
            <w:tcW w:w="1276" w:type="dxa"/>
          </w:tcPr>
          <w:p w:rsidR="00C5567C" w:rsidRDefault="00C5567C" w:rsidP="0006397A">
            <w:pPr>
              <w:pStyle w:val="TableParagraph"/>
              <w:spacing w:line="271" w:lineRule="exact"/>
              <w:ind w:left="281"/>
              <w:rPr>
                <w:sz w:val="24"/>
              </w:rPr>
            </w:pPr>
            <w:r>
              <w:rPr>
                <w:sz w:val="24"/>
              </w:rPr>
              <w:t>13.12</w:t>
            </w:r>
          </w:p>
        </w:tc>
        <w:tc>
          <w:tcPr>
            <w:tcW w:w="850" w:type="dxa"/>
          </w:tcPr>
          <w:p w:rsidR="00C5567C" w:rsidRDefault="00C5567C" w:rsidP="00FF5EB8">
            <w:pPr>
              <w:pStyle w:val="TableParagraph"/>
              <w:ind w:left="0"/>
              <w:rPr>
                <w:sz w:val="24"/>
              </w:rPr>
            </w:pPr>
          </w:p>
        </w:tc>
        <w:tc>
          <w:tcPr>
            <w:tcW w:w="1276" w:type="dxa"/>
          </w:tcPr>
          <w:p w:rsidR="00C5567C" w:rsidRDefault="00C5567C" w:rsidP="00FF5EB8">
            <w:pPr>
              <w:pStyle w:val="TableParagraph"/>
              <w:ind w:left="0"/>
              <w:rPr>
                <w:sz w:val="24"/>
              </w:rPr>
            </w:pPr>
          </w:p>
        </w:tc>
      </w:tr>
      <w:tr w:rsidR="00C5567C" w:rsidTr="000F055B">
        <w:trPr>
          <w:trHeight w:val="518"/>
        </w:trPr>
        <w:tc>
          <w:tcPr>
            <w:tcW w:w="528" w:type="dxa"/>
          </w:tcPr>
          <w:p w:rsidR="00C5567C" w:rsidRDefault="00C5567C" w:rsidP="00FF5EB8">
            <w:pPr>
              <w:pStyle w:val="TableParagraph"/>
              <w:spacing w:line="263" w:lineRule="exact"/>
              <w:rPr>
                <w:sz w:val="24"/>
              </w:rPr>
            </w:pPr>
            <w:r>
              <w:rPr>
                <w:sz w:val="24"/>
              </w:rPr>
              <w:t>28</w:t>
            </w:r>
          </w:p>
        </w:tc>
        <w:tc>
          <w:tcPr>
            <w:tcW w:w="5993" w:type="dxa"/>
          </w:tcPr>
          <w:p w:rsidR="00C5567C" w:rsidRDefault="00C5567C" w:rsidP="00FF5EB8">
            <w:pPr>
              <w:pStyle w:val="TableParagraph"/>
              <w:spacing w:before="115"/>
              <w:rPr>
                <w:sz w:val="24"/>
              </w:rPr>
            </w:pPr>
            <w:r w:rsidRPr="00FF5C3A">
              <w:rPr>
                <w:i/>
                <w:sz w:val="24"/>
                <w:szCs w:val="24"/>
              </w:rPr>
              <w:t>Право на результаты интеллектуальной деятельности. Наследование.</w:t>
            </w:r>
          </w:p>
        </w:tc>
        <w:tc>
          <w:tcPr>
            <w:tcW w:w="1276" w:type="dxa"/>
          </w:tcPr>
          <w:p w:rsidR="00C5567C" w:rsidRDefault="00C5567C" w:rsidP="0006397A">
            <w:pPr>
              <w:pStyle w:val="TableParagraph"/>
              <w:spacing w:line="271" w:lineRule="exact"/>
              <w:ind w:left="221"/>
              <w:rPr>
                <w:sz w:val="24"/>
              </w:rPr>
            </w:pPr>
            <w:r>
              <w:rPr>
                <w:sz w:val="24"/>
              </w:rPr>
              <w:t>15.12</w:t>
            </w:r>
          </w:p>
        </w:tc>
        <w:tc>
          <w:tcPr>
            <w:tcW w:w="850" w:type="dxa"/>
          </w:tcPr>
          <w:p w:rsidR="00C5567C" w:rsidRDefault="00C5567C" w:rsidP="00FF5EB8">
            <w:pPr>
              <w:pStyle w:val="TableParagraph"/>
              <w:ind w:left="0"/>
              <w:rPr>
                <w:sz w:val="24"/>
              </w:rPr>
            </w:pPr>
          </w:p>
        </w:tc>
        <w:tc>
          <w:tcPr>
            <w:tcW w:w="1276" w:type="dxa"/>
          </w:tcPr>
          <w:p w:rsidR="00C5567C" w:rsidRDefault="00C5567C" w:rsidP="00FF5EB8">
            <w:pPr>
              <w:pStyle w:val="TableParagraph"/>
              <w:ind w:left="0"/>
              <w:rPr>
                <w:sz w:val="24"/>
              </w:rPr>
            </w:pPr>
          </w:p>
        </w:tc>
      </w:tr>
      <w:tr w:rsidR="00C5567C" w:rsidTr="000F055B">
        <w:trPr>
          <w:trHeight w:val="518"/>
        </w:trPr>
        <w:tc>
          <w:tcPr>
            <w:tcW w:w="528" w:type="dxa"/>
          </w:tcPr>
          <w:p w:rsidR="00C5567C" w:rsidRDefault="00C5567C" w:rsidP="00FF5EB8">
            <w:pPr>
              <w:pStyle w:val="TableParagraph"/>
              <w:spacing w:line="263" w:lineRule="exact"/>
              <w:rPr>
                <w:sz w:val="24"/>
              </w:rPr>
            </w:pPr>
            <w:r>
              <w:rPr>
                <w:sz w:val="24"/>
              </w:rPr>
              <w:t>29</w:t>
            </w:r>
          </w:p>
        </w:tc>
        <w:tc>
          <w:tcPr>
            <w:tcW w:w="5993" w:type="dxa"/>
          </w:tcPr>
          <w:p w:rsidR="00C5567C" w:rsidRDefault="00C5567C" w:rsidP="00FF5EB8">
            <w:pPr>
              <w:pStyle w:val="TableParagraph"/>
              <w:spacing w:before="115"/>
              <w:rPr>
                <w:sz w:val="24"/>
              </w:rPr>
            </w:pPr>
            <w:r w:rsidRPr="00FF5C3A">
              <w:rPr>
                <w:sz w:val="24"/>
                <w:szCs w:val="24"/>
              </w:rPr>
              <w:t xml:space="preserve">Неимущественные права: честь, достоинство, имя. </w:t>
            </w:r>
          </w:p>
        </w:tc>
        <w:tc>
          <w:tcPr>
            <w:tcW w:w="1276" w:type="dxa"/>
          </w:tcPr>
          <w:p w:rsidR="00C5567C" w:rsidRDefault="00C5567C" w:rsidP="0006397A">
            <w:pPr>
              <w:pStyle w:val="TableParagraph"/>
              <w:spacing w:line="267" w:lineRule="exact"/>
              <w:ind w:left="221"/>
              <w:rPr>
                <w:sz w:val="24"/>
              </w:rPr>
            </w:pPr>
            <w:r>
              <w:rPr>
                <w:sz w:val="24"/>
              </w:rPr>
              <w:t>20.12</w:t>
            </w:r>
          </w:p>
        </w:tc>
        <w:tc>
          <w:tcPr>
            <w:tcW w:w="850" w:type="dxa"/>
          </w:tcPr>
          <w:p w:rsidR="00C5567C" w:rsidRDefault="00C5567C" w:rsidP="00FF5EB8">
            <w:pPr>
              <w:pStyle w:val="TableParagraph"/>
              <w:ind w:left="0"/>
              <w:rPr>
                <w:sz w:val="24"/>
              </w:rPr>
            </w:pPr>
          </w:p>
        </w:tc>
        <w:tc>
          <w:tcPr>
            <w:tcW w:w="1276" w:type="dxa"/>
          </w:tcPr>
          <w:p w:rsidR="00C5567C" w:rsidRDefault="00C5567C" w:rsidP="00FF5EB8">
            <w:pPr>
              <w:pStyle w:val="TableParagraph"/>
              <w:ind w:left="0"/>
              <w:rPr>
                <w:sz w:val="24"/>
              </w:rPr>
            </w:pPr>
          </w:p>
        </w:tc>
      </w:tr>
      <w:tr w:rsidR="00C5567C" w:rsidTr="000F055B">
        <w:trPr>
          <w:trHeight w:val="513"/>
        </w:trPr>
        <w:tc>
          <w:tcPr>
            <w:tcW w:w="528" w:type="dxa"/>
          </w:tcPr>
          <w:p w:rsidR="00C5567C" w:rsidRDefault="00C5567C" w:rsidP="00FF5EB8">
            <w:pPr>
              <w:pStyle w:val="TableParagraph"/>
              <w:spacing w:line="263" w:lineRule="exact"/>
              <w:rPr>
                <w:sz w:val="24"/>
              </w:rPr>
            </w:pPr>
            <w:r>
              <w:rPr>
                <w:sz w:val="24"/>
              </w:rPr>
              <w:t>30</w:t>
            </w:r>
          </w:p>
        </w:tc>
        <w:tc>
          <w:tcPr>
            <w:tcW w:w="5993" w:type="dxa"/>
          </w:tcPr>
          <w:p w:rsidR="00C5567C" w:rsidRDefault="00C5567C" w:rsidP="00FF5EB8">
            <w:pPr>
              <w:pStyle w:val="TableParagraph"/>
              <w:spacing w:before="107"/>
              <w:rPr>
                <w:sz w:val="24"/>
              </w:rPr>
            </w:pPr>
            <w:r w:rsidRPr="00FF5C3A">
              <w:rPr>
                <w:sz w:val="24"/>
                <w:szCs w:val="24"/>
              </w:rPr>
              <w:t>Способы защиты имущественных и неимущественных прав.</w:t>
            </w:r>
            <w:r w:rsidRPr="00FF5C3A">
              <w:rPr>
                <w:i/>
                <w:sz w:val="24"/>
                <w:szCs w:val="24"/>
              </w:rPr>
              <w:t xml:space="preserve"> </w:t>
            </w:r>
          </w:p>
        </w:tc>
        <w:tc>
          <w:tcPr>
            <w:tcW w:w="1276" w:type="dxa"/>
          </w:tcPr>
          <w:p w:rsidR="00C5567C" w:rsidRDefault="00C5567C" w:rsidP="0006397A">
            <w:pPr>
              <w:pStyle w:val="TableParagraph"/>
              <w:spacing w:line="267" w:lineRule="exact"/>
              <w:ind w:left="221"/>
              <w:rPr>
                <w:sz w:val="24"/>
              </w:rPr>
            </w:pPr>
            <w:r>
              <w:rPr>
                <w:sz w:val="24"/>
              </w:rPr>
              <w:t>22.12</w:t>
            </w:r>
          </w:p>
        </w:tc>
        <w:tc>
          <w:tcPr>
            <w:tcW w:w="850" w:type="dxa"/>
          </w:tcPr>
          <w:p w:rsidR="00C5567C" w:rsidRDefault="00C5567C" w:rsidP="00FF5EB8">
            <w:pPr>
              <w:pStyle w:val="TableParagraph"/>
              <w:ind w:left="0"/>
              <w:rPr>
                <w:sz w:val="24"/>
              </w:rPr>
            </w:pPr>
          </w:p>
        </w:tc>
        <w:tc>
          <w:tcPr>
            <w:tcW w:w="1276" w:type="dxa"/>
          </w:tcPr>
          <w:p w:rsidR="00C5567C" w:rsidRDefault="00C5567C" w:rsidP="00FF5EB8">
            <w:pPr>
              <w:pStyle w:val="TableParagraph"/>
              <w:ind w:left="0"/>
              <w:rPr>
                <w:sz w:val="24"/>
              </w:rPr>
            </w:pPr>
          </w:p>
        </w:tc>
      </w:tr>
      <w:tr w:rsidR="00C5567C" w:rsidTr="000F055B">
        <w:trPr>
          <w:trHeight w:val="517"/>
        </w:trPr>
        <w:tc>
          <w:tcPr>
            <w:tcW w:w="528" w:type="dxa"/>
          </w:tcPr>
          <w:p w:rsidR="00C5567C" w:rsidRDefault="00C5567C" w:rsidP="00FF5EB8">
            <w:pPr>
              <w:pStyle w:val="TableParagraph"/>
              <w:spacing w:line="267" w:lineRule="exact"/>
              <w:rPr>
                <w:sz w:val="24"/>
              </w:rPr>
            </w:pPr>
            <w:r>
              <w:rPr>
                <w:sz w:val="24"/>
              </w:rPr>
              <w:t>31</w:t>
            </w:r>
          </w:p>
        </w:tc>
        <w:tc>
          <w:tcPr>
            <w:tcW w:w="5993" w:type="dxa"/>
          </w:tcPr>
          <w:p w:rsidR="00C5567C" w:rsidRDefault="00C5567C" w:rsidP="00FF5EB8">
            <w:pPr>
              <w:pStyle w:val="TableParagraph"/>
              <w:spacing w:before="111"/>
              <w:rPr>
                <w:i/>
                <w:sz w:val="24"/>
              </w:rPr>
            </w:pPr>
            <w:r w:rsidRPr="00FF5C3A">
              <w:rPr>
                <w:sz w:val="24"/>
                <w:szCs w:val="24"/>
              </w:rPr>
              <w:t xml:space="preserve">Организационно-правовые формы предприятий. </w:t>
            </w:r>
          </w:p>
        </w:tc>
        <w:tc>
          <w:tcPr>
            <w:tcW w:w="1276" w:type="dxa"/>
          </w:tcPr>
          <w:p w:rsidR="00C5567C" w:rsidRDefault="00C5567C" w:rsidP="0006397A">
            <w:pPr>
              <w:pStyle w:val="TableParagraph"/>
              <w:spacing w:line="267" w:lineRule="exact"/>
              <w:ind w:left="221"/>
              <w:rPr>
                <w:sz w:val="24"/>
              </w:rPr>
            </w:pPr>
            <w:r>
              <w:rPr>
                <w:sz w:val="24"/>
              </w:rPr>
              <w:t>27.12</w:t>
            </w:r>
          </w:p>
        </w:tc>
        <w:tc>
          <w:tcPr>
            <w:tcW w:w="850" w:type="dxa"/>
          </w:tcPr>
          <w:p w:rsidR="00C5567C" w:rsidRDefault="00C5567C" w:rsidP="00FF5EB8">
            <w:pPr>
              <w:pStyle w:val="TableParagraph"/>
              <w:ind w:left="0"/>
              <w:rPr>
                <w:sz w:val="24"/>
              </w:rPr>
            </w:pPr>
          </w:p>
        </w:tc>
        <w:tc>
          <w:tcPr>
            <w:tcW w:w="1276" w:type="dxa"/>
          </w:tcPr>
          <w:p w:rsidR="00C5567C" w:rsidRDefault="00C5567C" w:rsidP="00FF5EB8">
            <w:pPr>
              <w:pStyle w:val="TableParagraph"/>
              <w:ind w:left="0"/>
              <w:rPr>
                <w:sz w:val="24"/>
              </w:rPr>
            </w:pPr>
          </w:p>
        </w:tc>
      </w:tr>
      <w:tr w:rsidR="00C5567C" w:rsidTr="000F055B">
        <w:trPr>
          <w:trHeight w:val="518"/>
        </w:trPr>
        <w:tc>
          <w:tcPr>
            <w:tcW w:w="528" w:type="dxa"/>
          </w:tcPr>
          <w:p w:rsidR="00C5567C" w:rsidRDefault="00C5567C" w:rsidP="00FF5EB8">
            <w:pPr>
              <w:pStyle w:val="TableParagraph"/>
              <w:spacing w:line="267" w:lineRule="exact"/>
              <w:rPr>
                <w:sz w:val="24"/>
              </w:rPr>
            </w:pPr>
            <w:r>
              <w:rPr>
                <w:sz w:val="24"/>
              </w:rPr>
              <w:t>32</w:t>
            </w:r>
          </w:p>
        </w:tc>
        <w:tc>
          <w:tcPr>
            <w:tcW w:w="5993" w:type="dxa"/>
          </w:tcPr>
          <w:p w:rsidR="00C5567C" w:rsidRDefault="00C5567C" w:rsidP="00FF5EB8">
            <w:pPr>
              <w:pStyle w:val="TableParagraph"/>
              <w:spacing w:line="267" w:lineRule="exact"/>
              <w:rPr>
                <w:sz w:val="24"/>
              </w:rPr>
            </w:pPr>
            <w:r w:rsidRPr="00FF5C3A">
              <w:rPr>
                <w:i/>
                <w:sz w:val="24"/>
                <w:szCs w:val="24"/>
              </w:rPr>
              <w:t xml:space="preserve">Семейное право. </w:t>
            </w:r>
            <w:r w:rsidRPr="00FF5C3A">
              <w:rPr>
                <w:sz w:val="24"/>
                <w:szCs w:val="24"/>
              </w:rPr>
              <w:t xml:space="preserve">Порядок и условия заключения и расторжения брака. </w:t>
            </w:r>
          </w:p>
        </w:tc>
        <w:tc>
          <w:tcPr>
            <w:tcW w:w="1276" w:type="dxa"/>
          </w:tcPr>
          <w:p w:rsidR="00C5567C" w:rsidRDefault="00C5567C" w:rsidP="0006397A">
            <w:pPr>
              <w:pStyle w:val="TableParagraph"/>
              <w:spacing w:line="271" w:lineRule="exact"/>
              <w:ind w:left="221"/>
              <w:rPr>
                <w:sz w:val="24"/>
              </w:rPr>
            </w:pPr>
            <w:r>
              <w:rPr>
                <w:sz w:val="24"/>
              </w:rPr>
              <w:t>25.12</w:t>
            </w:r>
          </w:p>
        </w:tc>
        <w:tc>
          <w:tcPr>
            <w:tcW w:w="850" w:type="dxa"/>
          </w:tcPr>
          <w:p w:rsidR="00C5567C" w:rsidRDefault="00C5567C" w:rsidP="00FF5EB8">
            <w:pPr>
              <w:pStyle w:val="TableParagraph"/>
              <w:ind w:left="0"/>
              <w:rPr>
                <w:sz w:val="24"/>
              </w:rPr>
            </w:pPr>
          </w:p>
        </w:tc>
        <w:tc>
          <w:tcPr>
            <w:tcW w:w="1276" w:type="dxa"/>
          </w:tcPr>
          <w:p w:rsidR="00C5567C" w:rsidRDefault="00C5567C" w:rsidP="00FF5EB8">
            <w:pPr>
              <w:pStyle w:val="TableParagraph"/>
              <w:ind w:left="0"/>
              <w:rPr>
                <w:sz w:val="24"/>
              </w:rPr>
            </w:pPr>
          </w:p>
        </w:tc>
      </w:tr>
      <w:tr w:rsidR="00C5567C" w:rsidTr="000F055B">
        <w:trPr>
          <w:trHeight w:val="830"/>
        </w:trPr>
        <w:tc>
          <w:tcPr>
            <w:tcW w:w="528" w:type="dxa"/>
          </w:tcPr>
          <w:p w:rsidR="00C5567C" w:rsidRDefault="00C5567C" w:rsidP="00FF5EB8">
            <w:pPr>
              <w:pStyle w:val="TableParagraph"/>
              <w:spacing w:line="267" w:lineRule="exact"/>
              <w:rPr>
                <w:sz w:val="24"/>
              </w:rPr>
            </w:pPr>
            <w:r>
              <w:rPr>
                <w:sz w:val="24"/>
              </w:rPr>
              <w:t>33</w:t>
            </w:r>
          </w:p>
        </w:tc>
        <w:tc>
          <w:tcPr>
            <w:tcW w:w="5993" w:type="dxa"/>
          </w:tcPr>
          <w:p w:rsidR="00C5567C" w:rsidRDefault="00C5567C" w:rsidP="00FF5EB8">
            <w:pPr>
              <w:pStyle w:val="TableParagraph"/>
              <w:spacing w:before="111"/>
              <w:rPr>
                <w:sz w:val="24"/>
              </w:rPr>
            </w:pPr>
            <w:r w:rsidRPr="00FF5C3A">
              <w:rPr>
                <w:sz w:val="24"/>
                <w:szCs w:val="24"/>
              </w:rPr>
              <w:t>Правовое регулирование отношений супругов</w:t>
            </w:r>
          </w:p>
        </w:tc>
        <w:tc>
          <w:tcPr>
            <w:tcW w:w="1276" w:type="dxa"/>
          </w:tcPr>
          <w:p w:rsidR="00C5567C" w:rsidRDefault="00C5567C" w:rsidP="0006397A">
            <w:pPr>
              <w:pStyle w:val="TableParagraph"/>
              <w:spacing w:line="271" w:lineRule="exact"/>
              <w:ind w:left="221"/>
              <w:rPr>
                <w:sz w:val="24"/>
              </w:rPr>
            </w:pPr>
            <w:r>
              <w:rPr>
                <w:sz w:val="24"/>
              </w:rPr>
              <w:t>10.01</w:t>
            </w:r>
          </w:p>
        </w:tc>
        <w:tc>
          <w:tcPr>
            <w:tcW w:w="850" w:type="dxa"/>
          </w:tcPr>
          <w:p w:rsidR="00C5567C" w:rsidRDefault="00C5567C" w:rsidP="00FF5EB8">
            <w:pPr>
              <w:pStyle w:val="TableParagraph"/>
              <w:ind w:left="0"/>
              <w:rPr>
                <w:sz w:val="24"/>
              </w:rPr>
            </w:pPr>
          </w:p>
        </w:tc>
        <w:tc>
          <w:tcPr>
            <w:tcW w:w="1276" w:type="dxa"/>
          </w:tcPr>
          <w:p w:rsidR="00C5567C" w:rsidRDefault="00C5567C" w:rsidP="00FF5EB8">
            <w:pPr>
              <w:pStyle w:val="TableParagraph"/>
              <w:ind w:left="0"/>
              <w:rPr>
                <w:sz w:val="24"/>
              </w:rPr>
            </w:pPr>
          </w:p>
        </w:tc>
      </w:tr>
      <w:tr w:rsidR="00C5567C" w:rsidTr="000F055B">
        <w:trPr>
          <w:trHeight w:val="514"/>
        </w:trPr>
        <w:tc>
          <w:tcPr>
            <w:tcW w:w="528" w:type="dxa"/>
          </w:tcPr>
          <w:p w:rsidR="00C5567C" w:rsidRDefault="00C5567C" w:rsidP="00FF5EB8">
            <w:pPr>
              <w:pStyle w:val="TableParagraph"/>
              <w:spacing w:line="263" w:lineRule="exact"/>
              <w:rPr>
                <w:sz w:val="24"/>
              </w:rPr>
            </w:pPr>
            <w:r>
              <w:rPr>
                <w:sz w:val="24"/>
              </w:rPr>
              <w:t>34</w:t>
            </w:r>
          </w:p>
        </w:tc>
        <w:tc>
          <w:tcPr>
            <w:tcW w:w="5993" w:type="dxa"/>
          </w:tcPr>
          <w:p w:rsidR="00C5567C" w:rsidRDefault="00C5567C" w:rsidP="00FF5EB8">
            <w:pPr>
              <w:pStyle w:val="TableParagraph"/>
              <w:spacing w:line="263" w:lineRule="exact"/>
              <w:rPr>
                <w:i/>
                <w:sz w:val="24"/>
              </w:rPr>
            </w:pPr>
            <w:r w:rsidRPr="00FF5C3A">
              <w:rPr>
                <w:sz w:val="24"/>
                <w:szCs w:val="24"/>
              </w:rPr>
              <w:t xml:space="preserve"> Права и обязанности родителей и детей</w:t>
            </w:r>
          </w:p>
        </w:tc>
        <w:tc>
          <w:tcPr>
            <w:tcW w:w="1276" w:type="dxa"/>
          </w:tcPr>
          <w:p w:rsidR="00C5567C" w:rsidRDefault="00C5567C" w:rsidP="0006397A">
            <w:pPr>
              <w:pStyle w:val="TableParagraph"/>
              <w:spacing w:line="271" w:lineRule="exact"/>
              <w:ind w:left="221"/>
              <w:rPr>
                <w:sz w:val="24"/>
              </w:rPr>
            </w:pPr>
            <w:r>
              <w:rPr>
                <w:sz w:val="24"/>
              </w:rPr>
              <w:t>13.01</w:t>
            </w:r>
          </w:p>
        </w:tc>
        <w:tc>
          <w:tcPr>
            <w:tcW w:w="850" w:type="dxa"/>
          </w:tcPr>
          <w:p w:rsidR="00C5567C" w:rsidRDefault="00C5567C" w:rsidP="00FF5EB8">
            <w:pPr>
              <w:pStyle w:val="TableParagraph"/>
              <w:ind w:left="0"/>
              <w:rPr>
                <w:sz w:val="24"/>
              </w:rPr>
            </w:pPr>
          </w:p>
        </w:tc>
        <w:tc>
          <w:tcPr>
            <w:tcW w:w="1276" w:type="dxa"/>
          </w:tcPr>
          <w:p w:rsidR="00C5567C" w:rsidRDefault="00C5567C" w:rsidP="00FF5EB8">
            <w:pPr>
              <w:pStyle w:val="TableParagraph"/>
              <w:ind w:left="0"/>
              <w:rPr>
                <w:sz w:val="24"/>
              </w:rPr>
            </w:pPr>
          </w:p>
        </w:tc>
      </w:tr>
      <w:tr w:rsidR="00C5567C" w:rsidTr="000F055B">
        <w:trPr>
          <w:trHeight w:val="517"/>
        </w:trPr>
        <w:tc>
          <w:tcPr>
            <w:tcW w:w="528" w:type="dxa"/>
          </w:tcPr>
          <w:p w:rsidR="00C5567C" w:rsidRDefault="00C5567C" w:rsidP="00FF5EB8">
            <w:pPr>
              <w:pStyle w:val="TableParagraph"/>
              <w:spacing w:line="267" w:lineRule="exact"/>
              <w:rPr>
                <w:sz w:val="24"/>
              </w:rPr>
            </w:pPr>
            <w:r>
              <w:rPr>
                <w:sz w:val="24"/>
              </w:rPr>
              <w:t>35</w:t>
            </w:r>
          </w:p>
        </w:tc>
        <w:tc>
          <w:tcPr>
            <w:tcW w:w="5993" w:type="dxa"/>
          </w:tcPr>
          <w:p w:rsidR="00C5567C" w:rsidRDefault="00C5567C" w:rsidP="00FF5EB8">
            <w:pPr>
              <w:pStyle w:val="TableParagraph"/>
              <w:spacing w:line="263" w:lineRule="exact"/>
              <w:rPr>
                <w:sz w:val="24"/>
              </w:rPr>
            </w:pPr>
            <w:r w:rsidRPr="00FF5C3A">
              <w:rPr>
                <w:sz w:val="24"/>
                <w:szCs w:val="24"/>
              </w:rPr>
              <w:t xml:space="preserve">Порядок приема на обучение в профессиональные образовательные организации и образовательные организации высшего образования. </w:t>
            </w:r>
          </w:p>
        </w:tc>
        <w:tc>
          <w:tcPr>
            <w:tcW w:w="1276" w:type="dxa"/>
          </w:tcPr>
          <w:p w:rsidR="00C5567C" w:rsidRDefault="00C5567C" w:rsidP="0006397A">
            <w:pPr>
              <w:pStyle w:val="TableParagraph"/>
              <w:spacing w:line="267" w:lineRule="exact"/>
              <w:ind w:left="221"/>
              <w:rPr>
                <w:sz w:val="24"/>
              </w:rPr>
            </w:pPr>
            <w:r>
              <w:rPr>
                <w:sz w:val="24"/>
              </w:rPr>
              <w:t>17.01</w:t>
            </w:r>
          </w:p>
        </w:tc>
        <w:tc>
          <w:tcPr>
            <w:tcW w:w="850" w:type="dxa"/>
          </w:tcPr>
          <w:p w:rsidR="00C5567C" w:rsidRDefault="00C5567C" w:rsidP="00FF5EB8">
            <w:pPr>
              <w:pStyle w:val="TableParagraph"/>
              <w:ind w:left="0"/>
              <w:rPr>
                <w:sz w:val="24"/>
              </w:rPr>
            </w:pPr>
          </w:p>
        </w:tc>
        <w:tc>
          <w:tcPr>
            <w:tcW w:w="1276" w:type="dxa"/>
          </w:tcPr>
          <w:p w:rsidR="00C5567C" w:rsidRDefault="00C5567C" w:rsidP="00FF5EB8">
            <w:pPr>
              <w:pStyle w:val="TableParagraph"/>
              <w:ind w:left="0"/>
              <w:rPr>
                <w:sz w:val="24"/>
              </w:rPr>
            </w:pPr>
          </w:p>
        </w:tc>
      </w:tr>
      <w:tr w:rsidR="00C5567C" w:rsidTr="000F055B">
        <w:trPr>
          <w:trHeight w:val="518"/>
        </w:trPr>
        <w:tc>
          <w:tcPr>
            <w:tcW w:w="528" w:type="dxa"/>
          </w:tcPr>
          <w:p w:rsidR="00C5567C" w:rsidRDefault="00C5567C" w:rsidP="00FF5EB8">
            <w:pPr>
              <w:pStyle w:val="TableParagraph"/>
              <w:spacing w:line="267" w:lineRule="exact"/>
              <w:rPr>
                <w:sz w:val="24"/>
              </w:rPr>
            </w:pPr>
            <w:r>
              <w:rPr>
                <w:sz w:val="24"/>
              </w:rPr>
              <w:t>36</w:t>
            </w:r>
          </w:p>
        </w:tc>
        <w:tc>
          <w:tcPr>
            <w:tcW w:w="5993" w:type="dxa"/>
          </w:tcPr>
          <w:p w:rsidR="00C5567C" w:rsidRDefault="00C5567C" w:rsidP="00FF5EB8">
            <w:pPr>
              <w:pStyle w:val="TableParagraph"/>
              <w:spacing w:before="107"/>
              <w:rPr>
                <w:sz w:val="24"/>
              </w:rPr>
            </w:pPr>
            <w:r w:rsidRPr="00FF5C3A">
              <w:rPr>
                <w:i/>
                <w:sz w:val="24"/>
                <w:szCs w:val="24"/>
              </w:rPr>
              <w:t>Порядок оказания платных образовательных услуг.</w:t>
            </w:r>
          </w:p>
        </w:tc>
        <w:tc>
          <w:tcPr>
            <w:tcW w:w="1276" w:type="dxa"/>
          </w:tcPr>
          <w:p w:rsidR="00C5567C" w:rsidRDefault="00C5567C" w:rsidP="0006397A">
            <w:pPr>
              <w:pStyle w:val="TableParagraph"/>
              <w:spacing w:line="271" w:lineRule="exact"/>
              <w:ind w:left="221"/>
              <w:rPr>
                <w:sz w:val="24"/>
              </w:rPr>
            </w:pPr>
            <w:r>
              <w:rPr>
                <w:sz w:val="24"/>
              </w:rPr>
              <w:t>19.01</w:t>
            </w:r>
          </w:p>
        </w:tc>
        <w:tc>
          <w:tcPr>
            <w:tcW w:w="850" w:type="dxa"/>
          </w:tcPr>
          <w:p w:rsidR="00C5567C" w:rsidRDefault="00C5567C" w:rsidP="00FF5EB8">
            <w:pPr>
              <w:pStyle w:val="TableParagraph"/>
              <w:ind w:left="0"/>
              <w:rPr>
                <w:sz w:val="24"/>
              </w:rPr>
            </w:pPr>
          </w:p>
        </w:tc>
        <w:tc>
          <w:tcPr>
            <w:tcW w:w="1276" w:type="dxa"/>
          </w:tcPr>
          <w:p w:rsidR="00C5567C" w:rsidRDefault="00C5567C" w:rsidP="00FF5EB8">
            <w:pPr>
              <w:pStyle w:val="TableParagraph"/>
              <w:ind w:left="0"/>
              <w:rPr>
                <w:sz w:val="24"/>
              </w:rPr>
            </w:pPr>
          </w:p>
        </w:tc>
      </w:tr>
      <w:tr w:rsidR="00C5567C" w:rsidTr="000F055B">
        <w:trPr>
          <w:trHeight w:val="513"/>
        </w:trPr>
        <w:tc>
          <w:tcPr>
            <w:tcW w:w="528" w:type="dxa"/>
          </w:tcPr>
          <w:p w:rsidR="00C5567C" w:rsidRDefault="00C5567C" w:rsidP="00FF5EB8">
            <w:pPr>
              <w:pStyle w:val="TableParagraph"/>
              <w:spacing w:line="263" w:lineRule="exact"/>
              <w:rPr>
                <w:sz w:val="24"/>
              </w:rPr>
            </w:pPr>
            <w:r>
              <w:rPr>
                <w:sz w:val="24"/>
              </w:rPr>
              <w:t>37</w:t>
            </w:r>
          </w:p>
        </w:tc>
        <w:tc>
          <w:tcPr>
            <w:tcW w:w="5993" w:type="dxa"/>
          </w:tcPr>
          <w:p w:rsidR="00C5567C" w:rsidRDefault="00C5567C" w:rsidP="00FF5EB8">
            <w:pPr>
              <w:pStyle w:val="TableParagraph"/>
              <w:spacing w:line="263" w:lineRule="exact"/>
              <w:rPr>
                <w:sz w:val="24"/>
              </w:rPr>
            </w:pPr>
            <w:r w:rsidRPr="00FF5C3A">
              <w:rPr>
                <w:sz w:val="24"/>
                <w:szCs w:val="24"/>
              </w:rPr>
              <w:t xml:space="preserve">Занятость и трудоустройство. </w:t>
            </w:r>
          </w:p>
        </w:tc>
        <w:tc>
          <w:tcPr>
            <w:tcW w:w="1276" w:type="dxa"/>
          </w:tcPr>
          <w:p w:rsidR="00C5567C" w:rsidRDefault="00C5567C" w:rsidP="0006397A">
            <w:pPr>
              <w:pStyle w:val="TableParagraph"/>
              <w:spacing w:line="271" w:lineRule="exact"/>
              <w:ind w:left="221"/>
              <w:rPr>
                <w:sz w:val="24"/>
              </w:rPr>
            </w:pPr>
            <w:r>
              <w:rPr>
                <w:sz w:val="24"/>
              </w:rPr>
              <w:t>24.01</w:t>
            </w:r>
          </w:p>
        </w:tc>
        <w:tc>
          <w:tcPr>
            <w:tcW w:w="850" w:type="dxa"/>
          </w:tcPr>
          <w:p w:rsidR="00C5567C" w:rsidRDefault="00C5567C" w:rsidP="00FF5EB8">
            <w:pPr>
              <w:pStyle w:val="TableParagraph"/>
              <w:ind w:left="0"/>
              <w:rPr>
                <w:sz w:val="24"/>
              </w:rPr>
            </w:pPr>
          </w:p>
        </w:tc>
        <w:tc>
          <w:tcPr>
            <w:tcW w:w="1276" w:type="dxa"/>
          </w:tcPr>
          <w:p w:rsidR="00C5567C" w:rsidRDefault="00C5567C" w:rsidP="00FF5EB8">
            <w:pPr>
              <w:pStyle w:val="TableParagraph"/>
              <w:ind w:left="0"/>
              <w:rPr>
                <w:sz w:val="24"/>
              </w:rPr>
            </w:pPr>
          </w:p>
        </w:tc>
      </w:tr>
      <w:tr w:rsidR="00C5567C" w:rsidTr="000F055B">
        <w:trPr>
          <w:trHeight w:val="554"/>
        </w:trPr>
        <w:tc>
          <w:tcPr>
            <w:tcW w:w="528" w:type="dxa"/>
          </w:tcPr>
          <w:p w:rsidR="00C5567C" w:rsidRDefault="00C5567C" w:rsidP="00FF5EB8">
            <w:pPr>
              <w:pStyle w:val="TableParagraph"/>
              <w:spacing w:line="267" w:lineRule="exact"/>
              <w:rPr>
                <w:sz w:val="24"/>
              </w:rPr>
            </w:pPr>
            <w:r>
              <w:rPr>
                <w:sz w:val="24"/>
              </w:rPr>
              <w:t>38</w:t>
            </w:r>
          </w:p>
        </w:tc>
        <w:tc>
          <w:tcPr>
            <w:tcW w:w="5993" w:type="dxa"/>
          </w:tcPr>
          <w:p w:rsidR="00C5567C" w:rsidRDefault="00C5567C" w:rsidP="000F055B">
            <w:pPr>
              <w:pStyle w:val="TableParagraph"/>
              <w:spacing w:before="111"/>
              <w:ind w:left="0"/>
              <w:rPr>
                <w:sz w:val="24"/>
              </w:rPr>
            </w:pPr>
            <w:r w:rsidRPr="00FF5C3A">
              <w:rPr>
                <w:sz w:val="24"/>
                <w:szCs w:val="24"/>
              </w:rPr>
              <w:t xml:space="preserve">Порядок приема на работу, заключения и расторжения трудового договора. </w:t>
            </w:r>
          </w:p>
        </w:tc>
        <w:tc>
          <w:tcPr>
            <w:tcW w:w="1276" w:type="dxa"/>
          </w:tcPr>
          <w:p w:rsidR="00C5567C" w:rsidRDefault="00C5567C" w:rsidP="0006397A">
            <w:pPr>
              <w:pStyle w:val="TableParagraph"/>
              <w:spacing w:line="267" w:lineRule="exact"/>
              <w:ind w:left="233"/>
              <w:rPr>
                <w:sz w:val="24"/>
              </w:rPr>
            </w:pPr>
            <w:r>
              <w:rPr>
                <w:sz w:val="24"/>
              </w:rPr>
              <w:t>26.01</w:t>
            </w:r>
          </w:p>
        </w:tc>
        <w:tc>
          <w:tcPr>
            <w:tcW w:w="850" w:type="dxa"/>
          </w:tcPr>
          <w:p w:rsidR="00C5567C" w:rsidRDefault="00C5567C" w:rsidP="00FF5EB8">
            <w:pPr>
              <w:pStyle w:val="TableParagraph"/>
              <w:ind w:left="0"/>
              <w:rPr>
                <w:sz w:val="24"/>
              </w:rPr>
            </w:pPr>
          </w:p>
        </w:tc>
        <w:tc>
          <w:tcPr>
            <w:tcW w:w="1276" w:type="dxa"/>
          </w:tcPr>
          <w:p w:rsidR="00C5567C" w:rsidRDefault="00C5567C" w:rsidP="00FF5EB8">
            <w:pPr>
              <w:pStyle w:val="TableParagraph"/>
              <w:ind w:left="0"/>
              <w:rPr>
                <w:sz w:val="24"/>
              </w:rPr>
            </w:pPr>
          </w:p>
        </w:tc>
      </w:tr>
      <w:tr w:rsidR="00C5567C" w:rsidTr="000F055B">
        <w:trPr>
          <w:trHeight w:val="517"/>
        </w:trPr>
        <w:tc>
          <w:tcPr>
            <w:tcW w:w="528" w:type="dxa"/>
          </w:tcPr>
          <w:p w:rsidR="00C5567C" w:rsidRDefault="00C5567C" w:rsidP="00FF5EB8">
            <w:pPr>
              <w:pStyle w:val="TableParagraph"/>
              <w:spacing w:line="263" w:lineRule="exact"/>
              <w:rPr>
                <w:sz w:val="24"/>
              </w:rPr>
            </w:pPr>
            <w:r>
              <w:rPr>
                <w:sz w:val="24"/>
              </w:rPr>
              <w:t>39</w:t>
            </w:r>
          </w:p>
        </w:tc>
        <w:tc>
          <w:tcPr>
            <w:tcW w:w="5993" w:type="dxa"/>
          </w:tcPr>
          <w:p w:rsidR="00C5567C" w:rsidRDefault="00C5567C" w:rsidP="00FF5EB8">
            <w:pPr>
              <w:pStyle w:val="TableParagraph"/>
              <w:spacing w:before="111"/>
              <w:rPr>
                <w:sz w:val="24"/>
              </w:rPr>
            </w:pPr>
            <w:r w:rsidRPr="00FF5C3A">
              <w:rPr>
                <w:sz w:val="24"/>
                <w:szCs w:val="24"/>
              </w:rPr>
              <w:t>Правовые основы социальной защиты и социального обеспечения</w:t>
            </w:r>
          </w:p>
        </w:tc>
        <w:tc>
          <w:tcPr>
            <w:tcW w:w="1276" w:type="dxa"/>
          </w:tcPr>
          <w:p w:rsidR="00C5567C" w:rsidRDefault="00C5567C" w:rsidP="0006397A">
            <w:pPr>
              <w:pStyle w:val="TableParagraph"/>
              <w:spacing w:line="271" w:lineRule="exact"/>
              <w:ind w:left="293"/>
              <w:rPr>
                <w:sz w:val="24"/>
              </w:rPr>
            </w:pPr>
            <w:r>
              <w:rPr>
                <w:sz w:val="24"/>
              </w:rPr>
              <w:t>31.01</w:t>
            </w:r>
          </w:p>
        </w:tc>
        <w:tc>
          <w:tcPr>
            <w:tcW w:w="850" w:type="dxa"/>
          </w:tcPr>
          <w:p w:rsidR="00C5567C" w:rsidRDefault="00C5567C" w:rsidP="00FF5EB8">
            <w:pPr>
              <w:pStyle w:val="TableParagraph"/>
              <w:ind w:left="0"/>
              <w:rPr>
                <w:sz w:val="24"/>
              </w:rPr>
            </w:pPr>
          </w:p>
        </w:tc>
        <w:tc>
          <w:tcPr>
            <w:tcW w:w="1276" w:type="dxa"/>
          </w:tcPr>
          <w:p w:rsidR="00C5567C" w:rsidRDefault="00C5567C" w:rsidP="00FF5EB8">
            <w:pPr>
              <w:pStyle w:val="TableParagraph"/>
              <w:ind w:left="0"/>
              <w:rPr>
                <w:sz w:val="24"/>
              </w:rPr>
            </w:pPr>
          </w:p>
        </w:tc>
      </w:tr>
      <w:tr w:rsidR="00C5567C" w:rsidTr="000F055B">
        <w:trPr>
          <w:trHeight w:val="550"/>
        </w:trPr>
        <w:tc>
          <w:tcPr>
            <w:tcW w:w="528" w:type="dxa"/>
          </w:tcPr>
          <w:p w:rsidR="00C5567C" w:rsidRDefault="00C5567C" w:rsidP="00FF5EB8">
            <w:pPr>
              <w:pStyle w:val="TableParagraph"/>
              <w:spacing w:line="263" w:lineRule="exact"/>
              <w:rPr>
                <w:sz w:val="24"/>
              </w:rPr>
            </w:pPr>
            <w:r>
              <w:rPr>
                <w:sz w:val="24"/>
              </w:rPr>
              <w:t>40</w:t>
            </w:r>
          </w:p>
        </w:tc>
        <w:tc>
          <w:tcPr>
            <w:tcW w:w="5993" w:type="dxa"/>
          </w:tcPr>
          <w:p w:rsidR="00C5567C" w:rsidRDefault="00C5567C" w:rsidP="000F055B">
            <w:pPr>
              <w:pStyle w:val="TableParagraph"/>
              <w:spacing w:line="270" w:lineRule="atLeast"/>
              <w:ind w:left="0" w:right="597"/>
              <w:rPr>
                <w:sz w:val="24"/>
              </w:rPr>
            </w:pPr>
            <w:r w:rsidRPr="00FF5C3A">
              <w:rPr>
                <w:sz w:val="24"/>
                <w:szCs w:val="24"/>
              </w:rPr>
              <w:t xml:space="preserve">Гражданские споры, порядок их рассмотрения. </w:t>
            </w:r>
          </w:p>
        </w:tc>
        <w:tc>
          <w:tcPr>
            <w:tcW w:w="1276" w:type="dxa"/>
          </w:tcPr>
          <w:p w:rsidR="00C5567C" w:rsidRDefault="00C5567C" w:rsidP="0006397A">
            <w:pPr>
              <w:pStyle w:val="TableParagraph"/>
              <w:spacing w:line="267" w:lineRule="exact"/>
              <w:ind w:left="293"/>
              <w:rPr>
                <w:sz w:val="24"/>
              </w:rPr>
            </w:pPr>
            <w:r>
              <w:rPr>
                <w:sz w:val="24"/>
              </w:rPr>
              <w:t>02.02</w:t>
            </w:r>
          </w:p>
        </w:tc>
        <w:tc>
          <w:tcPr>
            <w:tcW w:w="850" w:type="dxa"/>
          </w:tcPr>
          <w:p w:rsidR="00C5567C" w:rsidRDefault="00C5567C" w:rsidP="00FF5EB8">
            <w:pPr>
              <w:pStyle w:val="TableParagraph"/>
              <w:ind w:left="0"/>
              <w:rPr>
                <w:sz w:val="24"/>
              </w:rPr>
            </w:pPr>
          </w:p>
        </w:tc>
        <w:tc>
          <w:tcPr>
            <w:tcW w:w="1276" w:type="dxa"/>
          </w:tcPr>
          <w:p w:rsidR="00C5567C" w:rsidRDefault="00C5567C" w:rsidP="00FF5EB8">
            <w:pPr>
              <w:pStyle w:val="TableParagraph"/>
              <w:ind w:left="0"/>
              <w:rPr>
                <w:sz w:val="24"/>
              </w:rPr>
            </w:pPr>
          </w:p>
        </w:tc>
      </w:tr>
      <w:tr w:rsidR="00C5567C" w:rsidTr="000F055B">
        <w:trPr>
          <w:trHeight w:val="518"/>
        </w:trPr>
        <w:tc>
          <w:tcPr>
            <w:tcW w:w="528" w:type="dxa"/>
          </w:tcPr>
          <w:p w:rsidR="00C5567C" w:rsidRDefault="00C5567C" w:rsidP="00FF5EB8">
            <w:pPr>
              <w:pStyle w:val="TableParagraph"/>
              <w:spacing w:line="267" w:lineRule="exact"/>
              <w:rPr>
                <w:sz w:val="24"/>
              </w:rPr>
            </w:pPr>
            <w:r>
              <w:rPr>
                <w:sz w:val="24"/>
              </w:rPr>
              <w:t>41</w:t>
            </w:r>
          </w:p>
        </w:tc>
        <w:tc>
          <w:tcPr>
            <w:tcW w:w="5993" w:type="dxa"/>
          </w:tcPr>
          <w:p w:rsidR="00C5567C" w:rsidRDefault="00C5567C" w:rsidP="00FF5EB8">
            <w:pPr>
              <w:pStyle w:val="TableParagraph"/>
              <w:spacing w:before="107"/>
              <w:rPr>
                <w:sz w:val="24"/>
              </w:rPr>
            </w:pPr>
            <w:r w:rsidRPr="00FF5C3A">
              <w:rPr>
                <w:sz w:val="24"/>
                <w:szCs w:val="24"/>
              </w:rPr>
              <w:t>Основные правила и принципы гражданского процесса.</w:t>
            </w:r>
          </w:p>
        </w:tc>
        <w:tc>
          <w:tcPr>
            <w:tcW w:w="1276" w:type="dxa"/>
          </w:tcPr>
          <w:p w:rsidR="00C5567C" w:rsidRDefault="00C5567C" w:rsidP="0006397A">
            <w:pPr>
              <w:pStyle w:val="TableParagraph"/>
              <w:spacing w:line="267" w:lineRule="exact"/>
              <w:ind w:left="293"/>
              <w:rPr>
                <w:sz w:val="24"/>
              </w:rPr>
            </w:pPr>
            <w:r>
              <w:rPr>
                <w:sz w:val="24"/>
              </w:rPr>
              <w:t>7.02</w:t>
            </w:r>
          </w:p>
        </w:tc>
        <w:tc>
          <w:tcPr>
            <w:tcW w:w="850" w:type="dxa"/>
          </w:tcPr>
          <w:p w:rsidR="00C5567C" w:rsidRDefault="00C5567C" w:rsidP="00FF5EB8">
            <w:pPr>
              <w:pStyle w:val="TableParagraph"/>
              <w:ind w:left="0"/>
              <w:rPr>
                <w:sz w:val="24"/>
              </w:rPr>
            </w:pPr>
          </w:p>
        </w:tc>
        <w:tc>
          <w:tcPr>
            <w:tcW w:w="1276" w:type="dxa"/>
          </w:tcPr>
          <w:p w:rsidR="00C5567C" w:rsidRDefault="00C5567C" w:rsidP="00FF5EB8">
            <w:pPr>
              <w:pStyle w:val="TableParagraph"/>
              <w:ind w:left="0"/>
              <w:rPr>
                <w:sz w:val="24"/>
              </w:rPr>
            </w:pPr>
          </w:p>
        </w:tc>
      </w:tr>
      <w:tr w:rsidR="00C5567C" w:rsidTr="000F055B">
        <w:trPr>
          <w:trHeight w:val="518"/>
        </w:trPr>
        <w:tc>
          <w:tcPr>
            <w:tcW w:w="528" w:type="dxa"/>
          </w:tcPr>
          <w:p w:rsidR="00C5567C" w:rsidRDefault="00C5567C" w:rsidP="00FF5EB8">
            <w:pPr>
              <w:pStyle w:val="TableParagraph"/>
              <w:spacing w:line="267" w:lineRule="exact"/>
              <w:rPr>
                <w:sz w:val="24"/>
              </w:rPr>
            </w:pPr>
            <w:r>
              <w:rPr>
                <w:sz w:val="24"/>
              </w:rPr>
              <w:t>42</w:t>
            </w:r>
          </w:p>
        </w:tc>
        <w:tc>
          <w:tcPr>
            <w:tcW w:w="5993" w:type="dxa"/>
          </w:tcPr>
          <w:p w:rsidR="00C5567C" w:rsidRDefault="00C5567C" w:rsidP="00FF5EB8">
            <w:pPr>
              <w:pStyle w:val="TableParagraph"/>
              <w:spacing w:before="107"/>
              <w:rPr>
                <w:sz w:val="24"/>
              </w:rPr>
            </w:pPr>
            <w:r w:rsidRPr="00FF5C3A">
              <w:rPr>
                <w:sz w:val="24"/>
                <w:szCs w:val="24"/>
              </w:rPr>
              <w:t>Особенности административной юрисдикции</w:t>
            </w:r>
          </w:p>
        </w:tc>
        <w:tc>
          <w:tcPr>
            <w:tcW w:w="1276" w:type="dxa"/>
          </w:tcPr>
          <w:p w:rsidR="00C5567C" w:rsidRDefault="00C5567C" w:rsidP="0006397A">
            <w:pPr>
              <w:pStyle w:val="TableParagraph"/>
              <w:spacing w:line="271" w:lineRule="exact"/>
              <w:ind w:left="233"/>
              <w:rPr>
                <w:sz w:val="24"/>
              </w:rPr>
            </w:pPr>
            <w:r>
              <w:rPr>
                <w:sz w:val="24"/>
              </w:rPr>
              <w:t>09.02</w:t>
            </w:r>
          </w:p>
        </w:tc>
        <w:tc>
          <w:tcPr>
            <w:tcW w:w="850" w:type="dxa"/>
          </w:tcPr>
          <w:p w:rsidR="00C5567C" w:rsidRDefault="00C5567C" w:rsidP="00FF5EB8">
            <w:pPr>
              <w:pStyle w:val="TableParagraph"/>
              <w:ind w:left="0"/>
              <w:rPr>
                <w:sz w:val="24"/>
              </w:rPr>
            </w:pPr>
          </w:p>
        </w:tc>
        <w:tc>
          <w:tcPr>
            <w:tcW w:w="1276" w:type="dxa"/>
          </w:tcPr>
          <w:p w:rsidR="00C5567C" w:rsidRDefault="00C5567C" w:rsidP="00FF5EB8">
            <w:pPr>
              <w:pStyle w:val="TableParagraph"/>
              <w:ind w:left="0"/>
              <w:rPr>
                <w:sz w:val="24"/>
              </w:rPr>
            </w:pPr>
          </w:p>
        </w:tc>
      </w:tr>
      <w:tr w:rsidR="00C5567C" w:rsidTr="000F055B">
        <w:trPr>
          <w:trHeight w:val="517"/>
        </w:trPr>
        <w:tc>
          <w:tcPr>
            <w:tcW w:w="528" w:type="dxa"/>
          </w:tcPr>
          <w:p w:rsidR="00C5567C" w:rsidRDefault="00C5567C" w:rsidP="00FF5EB8">
            <w:pPr>
              <w:pStyle w:val="TableParagraph"/>
              <w:spacing w:line="263" w:lineRule="exact"/>
              <w:rPr>
                <w:sz w:val="24"/>
              </w:rPr>
            </w:pPr>
            <w:r>
              <w:rPr>
                <w:sz w:val="24"/>
              </w:rPr>
              <w:t>43</w:t>
            </w:r>
          </w:p>
        </w:tc>
        <w:tc>
          <w:tcPr>
            <w:tcW w:w="5993" w:type="dxa"/>
          </w:tcPr>
          <w:p w:rsidR="00C5567C" w:rsidRDefault="00C5567C" w:rsidP="00FF5EB8">
            <w:pPr>
              <w:pStyle w:val="TableParagraph"/>
              <w:spacing w:before="111"/>
              <w:rPr>
                <w:sz w:val="24"/>
              </w:rPr>
            </w:pPr>
            <w:r w:rsidRPr="00FF5C3A">
              <w:rPr>
                <w:sz w:val="24"/>
                <w:szCs w:val="24"/>
              </w:rPr>
              <w:t xml:space="preserve">Особенности уголовного процесса. </w:t>
            </w:r>
          </w:p>
        </w:tc>
        <w:tc>
          <w:tcPr>
            <w:tcW w:w="1276" w:type="dxa"/>
          </w:tcPr>
          <w:p w:rsidR="00C5567C" w:rsidRDefault="00C5567C" w:rsidP="0006397A">
            <w:pPr>
              <w:pStyle w:val="TableParagraph"/>
              <w:spacing w:line="271" w:lineRule="exact"/>
              <w:ind w:left="233"/>
              <w:rPr>
                <w:sz w:val="24"/>
              </w:rPr>
            </w:pPr>
            <w:r>
              <w:rPr>
                <w:sz w:val="24"/>
              </w:rPr>
              <w:t>14.02</w:t>
            </w:r>
          </w:p>
        </w:tc>
        <w:tc>
          <w:tcPr>
            <w:tcW w:w="850" w:type="dxa"/>
          </w:tcPr>
          <w:p w:rsidR="00C5567C" w:rsidRDefault="00C5567C" w:rsidP="00FF5EB8">
            <w:pPr>
              <w:pStyle w:val="TableParagraph"/>
              <w:ind w:left="0"/>
              <w:rPr>
                <w:sz w:val="24"/>
              </w:rPr>
            </w:pPr>
          </w:p>
        </w:tc>
        <w:tc>
          <w:tcPr>
            <w:tcW w:w="1276" w:type="dxa"/>
          </w:tcPr>
          <w:p w:rsidR="00C5567C" w:rsidRDefault="00C5567C" w:rsidP="00FF5EB8">
            <w:pPr>
              <w:pStyle w:val="TableParagraph"/>
              <w:ind w:left="0"/>
              <w:rPr>
                <w:sz w:val="24"/>
              </w:rPr>
            </w:pPr>
          </w:p>
        </w:tc>
      </w:tr>
      <w:tr w:rsidR="00C5567C" w:rsidTr="000F055B">
        <w:trPr>
          <w:trHeight w:val="550"/>
        </w:trPr>
        <w:tc>
          <w:tcPr>
            <w:tcW w:w="528" w:type="dxa"/>
          </w:tcPr>
          <w:p w:rsidR="00C5567C" w:rsidRDefault="00C5567C" w:rsidP="00FF5EB8">
            <w:pPr>
              <w:pStyle w:val="TableParagraph"/>
              <w:spacing w:line="263" w:lineRule="exact"/>
              <w:rPr>
                <w:sz w:val="24"/>
              </w:rPr>
            </w:pPr>
            <w:r>
              <w:rPr>
                <w:sz w:val="24"/>
              </w:rPr>
              <w:t>44</w:t>
            </w:r>
          </w:p>
        </w:tc>
        <w:tc>
          <w:tcPr>
            <w:tcW w:w="5993" w:type="dxa"/>
          </w:tcPr>
          <w:p w:rsidR="00C5567C" w:rsidRDefault="00C5567C" w:rsidP="00FF5EB8">
            <w:pPr>
              <w:pStyle w:val="TableParagraph"/>
              <w:spacing w:line="267" w:lineRule="exact"/>
              <w:rPr>
                <w:sz w:val="24"/>
              </w:rPr>
            </w:pPr>
            <w:r w:rsidRPr="00FF5C3A">
              <w:rPr>
                <w:i/>
                <w:sz w:val="24"/>
                <w:szCs w:val="24"/>
              </w:rPr>
              <w:t>Стадии уголовного процесса.</w:t>
            </w:r>
            <w:r w:rsidRPr="00FF5C3A">
              <w:rPr>
                <w:sz w:val="24"/>
                <w:szCs w:val="24"/>
              </w:rPr>
              <w:t xml:space="preserve"> Конституционное судопроизводство</w:t>
            </w:r>
          </w:p>
        </w:tc>
        <w:tc>
          <w:tcPr>
            <w:tcW w:w="1276" w:type="dxa"/>
          </w:tcPr>
          <w:p w:rsidR="00C5567C" w:rsidRDefault="00C5567C" w:rsidP="0006397A">
            <w:pPr>
              <w:pStyle w:val="TableParagraph"/>
              <w:spacing w:line="267" w:lineRule="exact"/>
              <w:ind w:left="233"/>
              <w:rPr>
                <w:sz w:val="24"/>
              </w:rPr>
            </w:pPr>
            <w:r>
              <w:rPr>
                <w:sz w:val="24"/>
              </w:rPr>
              <w:t>16.02</w:t>
            </w:r>
          </w:p>
        </w:tc>
        <w:tc>
          <w:tcPr>
            <w:tcW w:w="850" w:type="dxa"/>
          </w:tcPr>
          <w:p w:rsidR="00C5567C" w:rsidRDefault="00C5567C" w:rsidP="00FF5EB8">
            <w:pPr>
              <w:pStyle w:val="TableParagraph"/>
              <w:ind w:left="0"/>
              <w:rPr>
                <w:sz w:val="24"/>
              </w:rPr>
            </w:pPr>
          </w:p>
        </w:tc>
        <w:tc>
          <w:tcPr>
            <w:tcW w:w="1276" w:type="dxa"/>
          </w:tcPr>
          <w:p w:rsidR="00C5567C" w:rsidRDefault="00C5567C" w:rsidP="00FF5EB8">
            <w:pPr>
              <w:pStyle w:val="TableParagraph"/>
              <w:ind w:left="0"/>
              <w:rPr>
                <w:sz w:val="24"/>
              </w:rPr>
            </w:pPr>
          </w:p>
        </w:tc>
      </w:tr>
      <w:tr w:rsidR="00C5567C" w:rsidTr="000F055B">
        <w:trPr>
          <w:trHeight w:val="553"/>
        </w:trPr>
        <w:tc>
          <w:tcPr>
            <w:tcW w:w="528" w:type="dxa"/>
          </w:tcPr>
          <w:p w:rsidR="00C5567C" w:rsidRDefault="00C5567C" w:rsidP="00FF5EB8">
            <w:pPr>
              <w:pStyle w:val="TableParagraph"/>
              <w:spacing w:line="267" w:lineRule="exact"/>
              <w:rPr>
                <w:sz w:val="24"/>
              </w:rPr>
            </w:pPr>
            <w:r>
              <w:rPr>
                <w:sz w:val="24"/>
              </w:rPr>
              <w:t>45</w:t>
            </w:r>
          </w:p>
        </w:tc>
        <w:tc>
          <w:tcPr>
            <w:tcW w:w="5993" w:type="dxa"/>
          </w:tcPr>
          <w:p w:rsidR="00C5567C" w:rsidRDefault="00C5567C" w:rsidP="00FF5EB8">
            <w:pPr>
              <w:pStyle w:val="TableParagraph"/>
              <w:spacing w:line="267" w:lineRule="exact"/>
              <w:rPr>
                <w:i/>
                <w:sz w:val="24"/>
              </w:rPr>
            </w:pPr>
            <w:r w:rsidRPr="00FF5C3A">
              <w:rPr>
                <w:sz w:val="24"/>
                <w:szCs w:val="24"/>
              </w:rPr>
              <w:t xml:space="preserve">Понятие и предмет международного права. </w:t>
            </w:r>
          </w:p>
        </w:tc>
        <w:tc>
          <w:tcPr>
            <w:tcW w:w="1276" w:type="dxa"/>
          </w:tcPr>
          <w:p w:rsidR="00C5567C" w:rsidRDefault="00C5567C" w:rsidP="0006397A">
            <w:pPr>
              <w:pStyle w:val="TableParagraph"/>
              <w:spacing w:line="267" w:lineRule="exact"/>
              <w:ind w:left="233"/>
              <w:rPr>
                <w:sz w:val="24"/>
              </w:rPr>
            </w:pPr>
            <w:r>
              <w:rPr>
                <w:sz w:val="24"/>
              </w:rPr>
              <w:t>21.02</w:t>
            </w:r>
          </w:p>
        </w:tc>
        <w:tc>
          <w:tcPr>
            <w:tcW w:w="850" w:type="dxa"/>
          </w:tcPr>
          <w:p w:rsidR="00C5567C" w:rsidRDefault="00C5567C" w:rsidP="00FF5EB8">
            <w:pPr>
              <w:pStyle w:val="TableParagraph"/>
              <w:ind w:left="0"/>
              <w:rPr>
                <w:sz w:val="24"/>
              </w:rPr>
            </w:pPr>
          </w:p>
        </w:tc>
        <w:tc>
          <w:tcPr>
            <w:tcW w:w="1276" w:type="dxa"/>
          </w:tcPr>
          <w:p w:rsidR="00C5567C" w:rsidRDefault="00C5567C" w:rsidP="00FF5EB8">
            <w:pPr>
              <w:pStyle w:val="TableParagraph"/>
              <w:ind w:left="0"/>
              <w:rPr>
                <w:sz w:val="24"/>
              </w:rPr>
            </w:pPr>
          </w:p>
        </w:tc>
      </w:tr>
      <w:tr w:rsidR="00C5567C" w:rsidTr="000F055B">
        <w:trPr>
          <w:trHeight w:val="550"/>
        </w:trPr>
        <w:tc>
          <w:tcPr>
            <w:tcW w:w="528" w:type="dxa"/>
          </w:tcPr>
          <w:p w:rsidR="00C5567C" w:rsidRDefault="00C5567C" w:rsidP="00FF5EB8">
            <w:pPr>
              <w:pStyle w:val="TableParagraph"/>
              <w:spacing w:line="263" w:lineRule="exact"/>
              <w:rPr>
                <w:sz w:val="24"/>
              </w:rPr>
            </w:pPr>
            <w:r>
              <w:rPr>
                <w:sz w:val="24"/>
              </w:rPr>
              <w:lastRenderedPageBreak/>
              <w:t>46</w:t>
            </w:r>
          </w:p>
        </w:tc>
        <w:tc>
          <w:tcPr>
            <w:tcW w:w="5993" w:type="dxa"/>
          </w:tcPr>
          <w:p w:rsidR="00C5567C" w:rsidRDefault="00C5567C" w:rsidP="00FF5EB8">
            <w:pPr>
              <w:pStyle w:val="TableParagraph"/>
              <w:spacing w:before="107"/>
              <w:rPr>
                <w:sz w:val="24"/>
              </w:rPr>
            </w:pPr>
            <w:r w:rsidRPr="00FF5C3A">
              <w:rPr>
                <w:sz w:val="24"/>
                <w:szCs w:val="24"/>
              </w:rPr>
              <w:t xml:space="preserve">Международная защита прав человека в условиях мирного и военного времени. </w:t>
            </w:r>
          </w:p>
        </w:tc>
        <w:tc>
          <w:tcPr>
            <w:tcW w:w="1276" w:type="dxa"/>
          </w:tcPr>
          <w:p w:rsidR="00C5567C" w:rsidRDefault="00C5567C" w:rsidP="00FF5EB8">
            <w:pPr>
              <w:pStyle w:val="TableParagraph"/>
              <w:spacing w:line="267" w:lineRule="exact"/>
              <w:ind w:left="293"/>
              <w:rPr>
                <w:sz w:val="24"/>
              </w:rPr>
            </w:pPr>
            <w:r>
              <w:rPr>
                <w:sz w:val="24"/>
              </w:rPr>
              <w:t>23.02</w:t>
            </w:r>
          </w:p>
        </w:tc>
        <w:tc>
          <w:tcPr>
            <w:tcW w:w="850" w:type="dxa"/>
          </w:tcPr>
          <w:p w:rsidR="00C5567C" w:rsidRDefault="00C5567C" w:rsidP="00FF5EB8">
            <w:pPr>
              <w:pStyle w:val="TableParagraph"/>
              <w:ind w:left="0"/>
              <w:rPr>
                <w:sz w:val="24"/>
              </w:rPr>
            </w:pPr>
          </w:p>
        </w:tc>
        <w:tc>
          <w:tcPr>
            <w:tcW w:w="1276" w:type="dxa"/>
          </w:tcPr>
          <w:p w:rsidR="00C5567C" w:rsidRDefault="00C5567C" w:rsidP="00FF5EB8">
            <w:pPr>
              <w:pStyle w:val="TableParagraph"/>
              <w:ind w:left="0"/>
              <w:rPr>
                <w:sz w:val="24"/>
              </w:rPr>
            </w:pPr>
          </w:p>
        </w:tc>
      </w:tr>
      <w:tr w:rsidR="00C5567C" w:rsidTr="000F055B">
        <w:trPr>
          <w:trHeight w:val="553"/>
        </w:trPr>
        <w:tc>
          <w:tcPr>
            <w:tcW w:w="528" w:type="dxa"/>
          </w:tcPr>
          <w:p w:rsidR="00C5567C" w:rsidRDefault="00C5567C" w:rsidP="00FF5EB8">
            <w:pPr>
              <w:pStyle w:val="TableParagraph"/>
              <w:spacing w:line="267" w:lineRule="exact"/>
              <w:rPr>
                <w:sz w:val="24"/>
              </w:rPr>
            </w:pPr>
            <w:r>
              <w:rPr>
                <w:sz w:val="24"/>
              </w:rPr>
              <w:t>47</w:t>
            </w:r>
          </w:p>
        </w:tc>
        <w:tc>
          <w:tcPr>
            <w:tcW w:w="5993" w:type="dxa"/>
          </w:tcPr>
          <w:p w:rsidR="00C5567C" w:rsidRDefault="00C5567C" w:rsidP="00FF5EB8">
            <w:pPr>
              <w:pStyle w:val="TableParagraph"/>
              <w:spacing w:line="267" w:lineRule="exact"/>
              <w:rPr>
                <w:sz w:val="24"/>
              </w:rPr>
            </w:pPr>
            <w:r w:rsidRPr="00FF5C3A">
              <w:rPr>
                <w:i/>
                <w:sz w:val="24"/>
                <w:szCs w:val="24"/>
              </w:rPr>
              <w:t>Правовая база противодействия терроризму в Российской Федерации</w:t>
            </w:r>
          </w:p>
        </w:tc>
        <w:tc>
          <w:tcPr>
            <w:tcW w:w="1276" w:type="dxa"/>
          </w:tcPr>
          <w:p w:rsidR="00C5567C" w:rsidRDefault="00C5567C" w:rsidP="0006397A">
            <w:pPr>
              <w:pStyle w:val="TableParagraph"/>
              <w:spacing w:line="267" w:lineRule="exact"/>
              <w:ind w:left="293"/>
              <w:rPr>
                <w:sz w:val="24"/>
              </w:rPr>
            </w:pPr>
            <w:r>
              <w:rPr>
                <w:sz w:val="24"/>
              </w:rPr>
              <w:t>28.02</w:t>
            </w:r>
          </w:p>
        </w:tc>
        <w:tc>
          <w:tcPr>
            <w:tcW w:w="850" w:type="dxa"/>
          </w:tcPr>
          <w:p w:rsidR="00C5567C" w:rsidRDefault="00C5567C" w:rsidP="00FF5EB8">
            <w:pPr>
              <w:pStyle w:val="TableParagraph"/>
              <w:ind w:left="0"/>
              <w:rPr>
                <w:sz w:val="24"/>
              </w:rPr>
            </w:pPr>
          </w:p>
        </w:tc>
        <w:tc>
          <w:tcPr>
            <w:tcW w:w="1276" w:type="dxa"/>
          </w:tcPr>
          <w:p w:rsidR="00C5567C" w:rsidRDefault="00C5567C" w:rsidP="00FF5EB8">
            <w:pPr>
              <w:pStyle w:val="TableParagraph"/>
              <w:ind w:left="0"/>
              <w:rPr>
                <w:sz w:val="24"/>
              </w:rPr>
            </w:pPr>
          </w:p>
        </w:tc>
      </w:tr>
      <w:tr w:rsidR="00C5567C" w:rsidTr="000F055B">
        <w:trPr>
          <w:trHeight w:val="447"/>
        </w:trPr>
        <w:tc>
          <w:tcPr>
            <w:tcW w:w="528" w:type="dxa"/>
          </w:tcPr>
          <w:p w:rsidR="00C5567C" w:rsidRDefault="00C5567C" w:rsidP="00FF5EB8">
            <w:pPr>
              <w:pStyle w:val="TableParagraph"/>
              <w:spacing w:line="263" w:lineRule="exact"/>
              <w:rPr>
                <w:sz w:val="24"/>
              </w:rPr>
            </w:pPr>
            <w:r>
              <w:rPr>
                <w:sz w:val="24"/>
              </w:rPr>
              <w:t>48</w:t>
            </w:r>
          </w:p>
        </w:tc>
        <w:tc>
          <w:tcPr>
            <w:tcW w:w="5993" w:type="dxa"/>
          </w:tcPr>
          <w:p w:rsidR="00C5567C" w:rsidRDefault="00C5567C" w:rsidP="00FF5EB8">
            <w:pPr>
              <w:pStyle w:val="TableParagraph"/>
              <w:ind w:right="98"/>
              <w:jc w:val="both"/>
              <w:rPr>
                <w:sz w:val="24"/>
              </w:rPr>
            </w:pPr>
            <w:r>
              <w:rPr>
                <w:sz w:val="24"/>
              </w:rPr>
              <w:t>Тест по теме «Правоотношения»</w:t>
            </w:r>
          </w:p>
        </w:tc>
        <w:tc>
          <w:tcPr>
            <w:tcW w:w="1276" w:type="dxa"/>
          </w:tcPr>
          <w:p w:rsidR="00C5567C" w:rsidRDefault="00C5567C" w:rsidP="0006397A">
            <w:pPr>
              <w:pStyle w:val="TableParagraph"/>
              <w:spacing w:line="271" w:lineRule="exact"/>
              <w:ind w:left="293"/>
              <w:rPr>
                <w:sz w:val="24"/>
              </w:rPr>
            </w:pPr>
            <w:r>
              <w:rPr>
                <w:sz w:val="24"/>
              </w:rPr>
              <w:t>03.03</w:t>
            </w:r>
          </w:p>
        </w:tc>
        <w:tc>
          <w:tcPr>
            <w:tcW w:w="850" w:type="dxa"/>
          </w:tcPr>
          <w:p w:rsidR="00C5567C" w:rsidRDefault="00C5567C" w:rsidP="00FF5EB8">
            <w:pPr>
              <w:pStyle w:val="TableParagraph"/>
              <w:ind w:left="0"/>
              <w:rPr>
                <w:sz w:val="24"/>
              </w:rPr>
            </w:pPr>
          </w:p>
        </w:tc>
        <w:tc>
          <w:tcPr>
            <w:tcW w:w="1276" w:type="dxa"/>
          </w:tcPr>
          <w:p w:rsidR="00C5567C" w:rsidRDefault="00C5567C" w:rsidP="00FF5EB8">
            <w:pPr>
              <w:pStyle w:val="TableParagraph"/>
              <w:ind w:left="0"/>
              <w:rPr>
                <w:sz w:val="24"/>
              </w:rPr>
            </w:pPr>
          </w:p>
        </w:tc>
      </w:tr>
      <w:tr w:rsidR="00C5567C" w:rsidTr="000F055B">
        <w:trPr>
          <w:trHeight w:val="517"/>
        </w:trPr>
        <w:tc>
          <w:tcPr>
            <w:tcW w:w="528" w:type="dxa"/>
          </w:tcPr>
          <w:p w:rsidR="00C5567C" w:rsidRDefault="00C5567C" w:rsidP="00FF5EB8">
            <w:pPr>
              <w:pStyle w:val="TableParagraph"/>
              <w:spacing w:line="263" w:lineRule="exact"/>
              <w:rPr>
                <w:sz w:val="24"/>
              </w:rPr>
            </w:pPr>
            <w:r>
              <w:rPr>
                <w:sz w:val="24"/>
              </w:rPr>
              <w:t>49</w:t>
            </w:r>
          </w:p>
        </w:tc>
        <w:tc>
          <w:tcPr>
            <w:tcW w:w="5993" w:type="dxa"/>
          </w:tcPr>
          <w:p w:rsidR="00C5567C" w:rsidRDefault="00C5567C" w:rsidP="00FF5EB8">
            <w:pPr>
              <w:pStyle w:val="TableParagraph"/>
              <w:spacing w:before="111"/>
              <w:rPr>
                <w:sz w:val="24"/>
              </w:rPr>
            </w:pPr>
            <w:r>
              <w:rPr>
                <w:sz w:val="24"/>
              </w:rPr>
              <w:t>Политическая</w:t>
            </w:r>
            <w:r>
              <w:rPr>
                <w:spacing w:val="-4"/>
                <w:sz w:val="24"/>
              </w:rPr>
              <w:t xml:space="preserve"> </w:t>
            </w:r>
            <w:r>
              <w:rPr>
                <w:sz w:val="24"/>
              </w:rPr>
              <w:t>деятельность</w:t>
            </w:r>
          </w:p>
        </w:tc>
        <w:tc>
          <w:tcPr>
            <w:tcW w:w="1276" w:type="dxa"/>
          </w:tcPr>
          <w:p w:rsidR="00C5567C" w:rsidRDefault="00C5567C" w:rsidP="0006397A">
            <w:pPr>
              <w:pStyle w:val="TableParagraph"/>
              <w:spacing w:line="267" w:lineRule="exact"/>
              <w:ind w:left="293"/>
              <w:rPr>
                <w:sz w:val="24"/>
              </w:rPr>
            </w:pPr>
            <w:r>
              <w:rPr>
                <w:sz w:val="24"/>
              </w:rPr>
              <w:t>07.03</w:t>
            </w:r>
          </w:p>
        </w:tc>
        <w:tc>
          <w:tcPr>
            <w:tcW w:w="850" w:type="dxa"/>
          </w:tcPr>
          <w:p w:rsidR="00C5567C" w:rsidRDefault="00C5567C" w:rsidP="00FF5EB8">
            <w:pPr>
              <w:pStyle w:val="TableParagraph"/>
              <w:ind w:left="0"/>
              <w:rPr>
                <w:sz w:val="24"/>
              </w:rPr>
            </w:pPr>
          </w:p>
        </w:tc>
        <w:tc>
          <w:tcPr>
            <w:tcW w:w="1276" w:type="dxa"/>
          </w:tcPr>
          <w:p w:rsidR="00C5567C" w:rsidRDefault="00C5567C" w:rsidP="00FF5EB8">
            <w:pPr>
              <w:pStyle w:val="TableParagraph"/>
              <w:ind w:left="0"/>
              <w:rPr>
                <w:sz w:val="24"/>
              </w:rPr>
            </w:pPr>
          </w:p>
        </w:tc>
      </w:tr>
      <w:tr w:rsidR="00C5567C" w:rsidTr="000F055B">
        <w:trPr>
          <w:trHeight w:val="517"/>
        </w:trPr>
        <w:tc>
          <w:tcPr>
            <w:tcW w:w="528" w:type="dxa"/>
          </w:tcPr>
          <w:p w:rsidR="00C5567C" w:rsidRDefault="00C5567C" w:rsidP="00FF5EB8">
            <w:pPr>
              <w:pStyle w:val="TableParagraph"/>
              <w:spacing w:line="263" w:lineRule="exact"/>
              <w:rPr>
                <w:sz w:val="24"/>
              </w:rPr>
            </w:pPr>
            <w:r>
              <w:rPr>
                <w:sz w:val="24"/>
              </w:rPr>
              <w:t>50</w:t>
            </w:r>
          </w:p>
        </w:tc>
        <w:tc>
          <w:tcPr>
            <w:tcW w:w="5993" w:type="dxa"/>
          </w:tcPr>
          <w:p w:rsidR="00C5567C" w:rsidRDefault="00C5567C" w:rsidP="00FF5EB8">
            <w:pPr>
              <w:pStyle w:val="TableParagraph"/>
              <w:spacing w:before="107"/>
              <w:rPr>
                <w:sz w:val="24"/>
              </w:rPr>
            </w:pPr>
            <w:r>
              <w:rPr>
                <w:sz w:val="24"/>
              </w:rPr>
              <w:t>Политические</w:t>
            </w:r>
            <w:r>
              <w:rPr>
                <w:spacing w:val="-6"/>
                <w:sz w:val="24"/>
              </w:rPr>
              <w:t xml:space="preserve"> </w:t>
            </w:r>
            <w:r>
              <w:rPr>
                <w:sz w:val="24"/>
              </w:rPr>
              <w:t>институты.</w:t>
            </w:r>
          </w:p>
        </w:tc>
        <w:tc>
          <w:tcPr>
            <w:tcW w:w="1276" w:type="dxa"/>
          </w:tcPr>
          <w:p w:rsidR="00C5567C" w:rsidRDefault="00C5567C" w:rsidP="0006397A">
            <w:pPr>
              <w:pStyle w:val="TableParagraph"/>
              <w:spacing w:line="267" w:lineRule="exact"/>
              <w:ind w:left="207" w:right="199"/>
              <w:jc w:val="center"/>
              <w:rPr>
                <w:sz w:val="24"/>
              </w:rPr>
            </w:pPr>
            <w:r>
              <w:rPr>
                <w:sz w:val="24"/>
              </w:rPr>
              <w:t>09.03</w:t>
            </w:r>
          </w:p>
        </w:tc>
        <w:tc>
          <w:tcPr>
            <w:tcW w:w="850" w:type="dxa"/>
          </w:tcPr>
          <w:p w:rsidR="00C5567C" w:rsidRDefault="00C5567C" w:rsidP="00FF5EB8">
            <w:pPr>
              <w:pStyle w:val="TableParagraph"/>
              <w:ind w:left="0"/>
              <w:rPr>
                <w:sz w:val="24"/>
              </w:rPr>
            </w:pPr>
          </w:p>
        </w:tc>
        <w:tc>
          <w:tcPr>
            <w:tcW w:w="1276" w:type="dxa"/>
          </w:tcPr>
          <w:p w:rsidR="00C5567C" w:rsidRDefault="00C5567C" w:rsidP="00FF5EB8">
            <w:pPr>
              <w:pStyle w:val="TableParagraph"/>
              <w:ind w:left="0"/>
              <w:rPr>
                <w:sz w:val="24"/>
              </w:rPr>
            </w:pPr>
          </w:p>
        </w:tc>
      </w:tr>
      <w:tr w:rsidR="00C5567C" w:rsidTr="000F055B">
        <w:trPr>
          <w:trHeight w:val="518"/>
        </w:trPr>
        <w:tc>
          <w:tcPr>
            <w:tcW w:w="528" w:type="dxa"/>
          </w:tcPr>
          <w:p w:rsidR="00C5567C" w:rsidRDefault="00C5567C" w:rsidP="00FF5EB8">
            <w:pPr>
              <w:pStyle w:val="TableParagraph"/>
              <w:spacing w:line="263" w:lineRule="exact"/>
              <w:rPr>
                <w:sz w:val="24"/>
              </w:rPr>
            </w:pPr>
            <w:r>
              <w:rPr>
                <w:sz w:val="24"/>
              </w:rPr>
              <w:t>51</w:t>
            </w:r>
          </w:p>
        </w:tc>
        <w:tc>
          <w:tcPr>
            <w:tcW w:w="5993" w:type="dxa"/>
          </w:tcPr>
          <w:p w:rsidR="00C5567C" w:rsidRDefault="00C5567C" w:rsidP="00FF5EB8">
            <w:pPr>
              <w:pStyle w:val="TableParagraph"/>
              <w:spacing w:before="107"/>
              <w:ind w:left="119"/>
              <w:rPr>
                <w:sz w:val="24"/>
              </w:rPr>
            </w:pPr>
            <w:r>
              <w:rPr>
                <w:sz w:val="24"/>
              </w:rPr>
              <w:t>Политические</w:t>
            </w:r>
            <w:r>
              <w:rPr>
                <w:spacing w:val="-4"/>
                <w:sz w:val="24"/>
              </w:rPr>
              <w:t xml:space="preserve"> </w:t>
            </w:r>
            <w:r>
              <w:rPr>
                <w:sz w:val="24"/>
              </w:rPr>
              <w:t>отношения.</w:t>
            </w:r>
          </w:p>
        </w:tc>
        <w:tc>
          <w:tcPr>
            <w:tcW w:w="1276" w:type="dxa"/>
          </w:tcPr>
          <w:p w:rsidR="00C5567C" w:rsidRDefault="00C5567C" w:rsidP="0006397A">
            <w:pPr>
              <w:pStyle w:val="TableParagraph"/>
              <w:spacing w:line="267" w:lineRule="exact"/>
              <w:ind w:left="207" w:right="199"/>
              <w:jc w:val="center"/>
              <w:rPr>
                <w:sz w:val="24"/>
              </w:rPr>
            </w:pPr>
            <w:r>
              <w:rPr>
                <w:sz w:val="24"/>
              </w:rPr>
              <w:t>14.03</w:t>
            </w:r>
          </w:p>
        </w:tc>
        <w:tc>
          <w:tcPr>
            <w:tcW w:w="850" w:type="dxa"/>
          </w:tcPr>
          <w:p w:rsidR="00C5567C" w:rsidRDefault="00C5567C" w:rsidP="00FF5EB8">
            <w:pPr>
              <w:pStyle w:val="TableParagraph"/>
              <w:ind w:left="0"/>
              <w:rPr>
                <w:sz w:val="24"/>
              </w:rPr>
            </w:pPr>
          </w:p>
        </w:tc>
        <w:tc>
          <w:tcPr>
            <w:tcW w:w="1276" w:type="dxa"/>
          </w:tcPr>
          <w:p w:rsidR="00C5567C" w:rsidRDefault="00C5567C" w:rsidP="00FF5EB8">
            <w:pPr>
              <w:pStyle w:val="TableParagraph"/>
              <w:ind w:left="0"/>
              <w:rPr>
                <w:sz w:val="24"/>
              </w:rPr>
            </w:pPr>
          </w:p>
        </w:tc>
      </w:tr>
      <w:tr w:rsidR="00C5567C" w:rsidTr="000F055B">
        <w:trPr>
          <w:trHeight w:val="514"/>
        </w:trPr>
        <w:tc>
          <w:tcPr>
            <w:tcW w:w="528" w:type="dxa"/>
          </w:tcPr>
          <w:p w:rsidR="00C5567C" w:rsidRDefault="00C5567C" w:rsidP="00FF5EB8">
            <w:pPr>
              <w:pStyle w:val="TableParagraph"/>
              <w:spacing w:line="263" w:lineRule="exact"/>
              <w:rPr>
                <w:sz w:val="24"/>
              </w:rPr>
            </w:pPr>
            <w:r>
              <w:rPr>
                <w:sz w:val="24"/>
              </w:rPr>
              <w:t>52</w:t>
            </w:r>
          </w:p>
        </w:tc>
        <w:tc>
          <w:tcPr>
            <w:tcW w:w="5993" w:type="dxa"/>
          </w:tcPr>
          <w:p w:rsidR="00C5567C" w:rsidRDefault="00C5567C" w:rsidP="00FF5EB8">
            <w:pPr>
              <w:pStyle w:val="TableParagraph"/>
              <w:spacing w:before="107"/>
              <w:rPr>
                <w:sz w:val="24"/>
              </w:rPr>
            </w:pPr>
            <w:r>
              <w:rPr>
                <w:sz w:val="24"/>
              </w:rPr>
              <w:t>Политическая</w:t>
            </w:r>
            <w:r>
              <w:rPr>
                <w:spacing w:val="-3"/>
                <w:sz w:val="24"/>
              </w:rPr>
              <w:t xml:space="preserve"> </w:t>
            </w:r>
            <w:r>
              <w:rPr>
                <w:sz w:val="24"/>
              </w:rPr>
              <w:t>власть.</w:t>
            </w:r>
          </w:p>
        </w:tc>
        <w:tc>
          <w:tcPr>
            <w:tcW w:w="1276" w:type="dxa"/>
          </w:tcPr>
          <w:p w:rsidR="00C5567C" w:rsidRDefault="00C5567C" w:rsidP="0006397A">
            <w:pPr>
              <w:pStyle w:val="TableParagraph"/>
              <w:spacing w:line="267" w:lineRule="exact"/>
              <w:ind w:left="207" w:right="199"/>
              <w:jc w:val="center"/>
              <w:rPr>
                <w:sz w:val="24"/>
              </w:rPr>
            </w:pPr>
            <w:r>
              <w:rPr>
                <w:sz w:val="24"/>
              </w:rPr>
              <w:t>16.03</w:t>
            </w:r>
          </w:p>
        </w:tc>
        <w:tc>
          <w:tcPr>
            <w:tcW w:w="850" w:type="dxa"/>
          </w:tcPr>
          <w:p w:rsidR="00C5567C" w:rsidRDefault="00C5567C" w:rsidP="00FF5EB8">
            <w:pPr>
              <w:pStyle w:val="TableParagraph"/>
              <w:ind w:left="0"/>
              <w:rPr>
                <w:sz w:val="24"/>
              </w:rPr>
            </w:pPr>
          </w:p>
        </w:tc>
        <w:tc>
          <w:tcPr>
            <w:tcW w:w="1276" w:type="dxa"/>
          </w:tcPr>
          <w:p w:rsidR="00C5567C" w:rsidRDefault="00C5567C" w:rsidP="00FF5EB8">
            <w:pPr>
              <w:pStyle w:val="TableParagraph"/>
              <w:ind w:left="0"/>
              <w:rPr>
                <w:sz w:val="24"/>
              </w:rPr>
            </w:pPr>
          </w:p>
        </w:tc>
      </w:tr>
      <w:tr w:rsidR="00C5567C" w:rsidTr="000F055B">
        <w:trPr>
          <w:trHeight w:val="517"/>
        </w:trPr>
        <w:tc>
          <w:tcPr>
            <w:tcW w:w="528" w:type="dxa"/>
          </w:tcPr>
          <w:p w:rsidR="00C5567C" w:rsidRDefault="00C5567C" w:rsidP="00FF5EB8">
            <w:pPr>
              <w:pStyle w:val="TableParagraph"/>
              <w:spacing w:line="267" w:lineRule="exact"/>
              <w:rPr>
                <w:sz w:val="24"/>
              </w:rPr>
            </w:pPr>
            <w:r>
              <w:rPr>
                <w:sz w:val="24"/>
              </w:rPr>
              <w:t>53</w:t>
            </w:r>
          </w:p>
        </w:tc>
        <w:tc>
          <w:tcPr>
            <w:tcW w:w="5993" w:type="dxa"/>
          </w:tcPr>
          <w:p w:rsidR="00C5567C" w:rsidRDefault="00C5567C" w:rsidP="00FF5EB8">
            <w:pPr>
              <w:pStyle w:val="TableParagraph"/>
              <w:spacing w:before="111"/>
              <w:rPr>
                <w:sz w:val="24"/>
              </w:rPr>
            </w:pPr>
            <w:r>
              <w:rPr>
                <w:sz w:val="24"/>
              </w:rPr>
              <w:t>Политическая</w:t>
            </w:r>
            <w:r>
              <w:rPr>
                <w:spacing w:val="-3"/>
                <w:sz w:val="24"/>
              </w:rPr>
              <w:t xml:space="preserve"> </w:t>
            </w:r>
            <w:r>
              <w:rPr>
                <w:sz w:val="24"/>
              </w:rPr>
              <w:t>система,</w:t>
            </w:r>
            <w:r>
              <w:rPr>
                <w:spacing w:val="-4"/>
                <w:sz w:val="24"/>
              </w:rPr>
              <w:t xml:space="preserve"> </w:t>
            </w:r>
            <w:r>
              <w:rPr>
                <w:sz w:val="24"/>
              </w:rPr>
              <w:t>ее</w:t>
            </w:r>
            <w:r>
              <w:rPr>
                <w:spacing w:val="-7"/>
                <w:sz w:val="24"/>
              </w:rPr>
              <w:t xml:space="preserve"> </w:t>
            </w:r>
            <w:r>
              <w:rPr>
                <w:sz w:val="24"/>
              </w:rPr>
              <w:t>структура</w:t>
            </w:r>
            <w:r>
              <w:rPr>
                <w:spacing w:val="-3"/>
                <w:sz w:val="24"/>
              </w:rPr>
              <w:t xml:space="preserve"> </w:t>
            </w:r>
            <w:r>
              <w:rPr>
                <w:sz w:val="24"/>
              </w:rPr>
              <w:t>и</w:t>
            </w:r>
            <w:r>
              <w:rPr>
                <w:spacing w:val="-1"/>
                <w:sz w:val="24"/>
              </w:rPr>
              <w:t xml:space="preserve"> </w:t>
            </w:r>
            <w:r>
              <w:rPr>
                <w:sz w:val="24"/>
              </w:rPr>
              <w:t>функции.</w:t>
            </w:r>
          </w:p>
        </w:tc>
        <w:tc>
          <w:tcPr>
            <w:tcW w:w="1276" w:type="dxa"/>
          </w:tcPr>
          <w:p w:rsidR="00C5567C" w:rsidRDefault="00C5567C" w:rsidP="0006397A">
            <w:pPr>
              <w:pStyle w:val="TableParagraph"/>
              <w:spacing w:line="267" w:lineRule="exact"/>
              <w:ind w:left="207" w:right="199"/>
              <w:jc w:val="center"/>
              <w:rPr>
                <w:sz w:val="24"/>
              </w:rPr>
            </w:pPr>
            <w:r>
              <w:rPr>
                <w:sz w:val="24"/>
              </w:rPr>
              <w:t>21.03</w:t>
            </w:r>
          </w:p>
        </w:tc>
        <w:tc>
          <w:tcPr>
            <w:tcW w:w="850" w:type="dxa"/>
          </w:tcPr>
          <w:p w:rsidR="00C5567C" w:rsidRDefault="00C5567C" w:rsidP="00FF5EB8">
            <w:pPr>
              <w:pStyle w:val="TableParagraph"/>
              <w:ind w:left="0"/>
              <w:rPr>
                <w:sz w:val="24"/>
              </w:rPr>
            </w:pPr>
          </w:p>
        </w:tc>
        <w:tc>
          <w:tcPr>
            <w:tcW w:w="1276" w:type="dxa"/>
          </w:tcPr>
          <w:p w:rsidR="00C5567C" w:rsidRDefault="00C5567C" w:rsidP="00FF5EB8">
            <w:pPr>
              <w:pStyle w:val="TableParagraph"/>
              <w:ind w:left="0"/>
              <w:rPr>
                <w:sz w:val="24"/>
              </w:rPr>
            </w:pPr>
          </w:p>
        </w:tc>
      </w:tr>
      <w:tr w:rsidR="00C5567C" w:rsidTr="000F055B">
        <w:trPr>
          <w:trHeight w:val="553"/>
        </w:trPr>
        <w:tc>
          <w:tcPr>
            <w:tcW w:w="528" w:type="dxa"/>
          </w:tcPr>
          <w:p w:rsidR="00C5567C" w:rsidRDefault="00C5567C" w:rsidP="00FF5EB8">
            <w:pPr>
              <w:pStyle w:val="TableParagraph"/>
              <w:spacing w:line="267" w:lineRule="exact"/>
              <w:rPr>
                <w:sz w:val="24"/>
              </w:rPr>
            </w:pPr>
            <w:r>
              <w:rPr>
                <w:sz w:val="24"/>
              </w:rPr>
              <w:t>54</w:t>
            </w:r>
          </w:p>
        </w:tc>
        <w:tc>
          <w:tcPr>
            <w:tcW w:w="5993" w:type="dxa"/>
          </w:tcPr>
          <w:p w:rsidR="00C5567C" w:rsidRDefault="00C5567C" w:rsidP="00FF5EB8">
            <w:pPr>
              <w:pStyle w:val="TableParagraph"/>
              <w:spacing w:line="267" w:lineRule="exact"/>
              <w:rPr>
                <w:sz w:val="24"/>
              </w:rPr>
            </w:pPr>
            <w:r>
              <w:rPr>
                <w:sz w:val="24"/>
              </w:rPr>
              <w:t>Государство</w:t>
            </w:r>
            <w:r>
              <w:rPr>
                <w:spacing w:val="-4"/>
                <w:sz w:val="24"/>
              </w:rPr>
              <w:t xml:space="preserve"> </w:t>
            </w:r>
            <w:r>
              <w:rPr>
                <w:sz w:val="24"/>
              </w:rPr>
              <w:t>как</w:t>
            </w:r>
            <w:r>
              <w:rPr>
                <w:spacing w:val="-3"/>
                <w:sz w:val="24"/>
              </w:rPr>
              <w:t xml:space="preserve"> </w:t>
            </w:r>
            <w:r>
              <w:rPr>
                <w:sz w:val="24"/>
              </w:rPr>
              <w:t>основной</w:t>
            </w:r>
            <w:r>
              <w:rPr>
                <w:spacing w:val="-4"/>
                <w:sz w:val="24"/>
              </w:rPr>
              <w:t xml:space="preserve"> </w:t>
            </w:r>
            <w:r>
              <w:rPr>
                <w:sz w:val="24"/>
              </w:rPr>
              <w:t>институт</w:t>
            </w:r>
            <w:r>
              <w:rPr>
                <w:spacing w:val="-2"/>
                <w:sz w:val="24"/>
              </w:rPr>
              <w:t xml:space="preserve"> </w:t>
            </w:r>
            <w:r>
              <w:rPr>
                <w:sz w:val="24"/>
              </w:rPr>
              <w:t>политической</w:t>
            </w:r>
            <w:r>
              <w:rPr>
                <w:spacing w:val="-4"/>
                <w:sz w:val="24"/>
              </w:rPr>
              <w:t xml:space="preserve"> </w:t>
            </w:r>
            <w:r>
              <w:rPr>
                <w:sz w:val="24"/>
              </w:rPr>
              <w:t>системы.</w:t>
            </w:r>
          </w:p>
          <w:p w:rsidR="00C5567C" w:rsidRDefault="00C5567C" w:rsidP="00FF5EB8">
            <w:pPr>
              <w:pStyle w:val="TableParagraph"/>
              <w:spacing w:line="267" w:lineRule="exact"/>
              <w:rPr>
                <w:sz w:val="24"/>
              </w:rPr>
            </w:pPr>
            <w:r>
              <w:rPr>
                <w:sz w:val="24"/>
              </w:rPr>
              <w:t>Государство,</w:t>
            </w:r>
            <w:r>
              <w:rPr>
                <w:spacing w:val="-5"/>
                <w:sz w:val="24"/>
              </w:rPr>
              <w:t xml:space="preserve"> </w:t>
            </w:r>
            <w:r>
              <w:rPr>
                <w:sz w:val="24"/>
              </w:rPr>
              <w:t>его</w:t>
            </w:r>
            <w:r>
              <w:rPr>
                <w:spacing w:val="-4"/>
                <w:sz w:val="24"/>
              </w:rPr>
              <w:t xml:space="preserve"> </w:t>
            </w:r>
            <w:r>
              <w:rPr>
                <w:sz w:val="24"/>
              </w:rPr>
              <w:t>функции.</w:t>
            </w:r>
          </w:p>
        </w:tc>
        <w:tc>
          <w:tcPr>
            <w:tcW w:w="1276" w:type="dxa"/>
          </w:tcPr>
          <w:p w:rsidR="00C5567C" w:rsidRDefault="00C5567C" w:rsidP="0006397A">
            <w:pPr>
              <w:pStyle w:val="TableParagraph"/>
              <w:spacing w:line="271" w:lineRule="exact"/>
              <w:ind w:left="207" w:right="199"/>
              <w:jc w:val="center"/>
              <w:rPr>
                <w:sz w:val="24"/>
              </w:rPr>
            </w:pPr>
            <w:r>
              <w:rPr>
                <w:sz w:val="24"/>
              </w:rPr>
              <w:t>23.03</w:t>
            </w:r>
          </w:p>
        </w:tc>
        <w:tc>
          <w:tcPr>
            <w:tcW w:w="850" w:type="dxa"/>
          </w:tcPr>
          <w:p w:rsidR="00C5567C" w:rsidRDefault="00C5567C" w:rsidP="00FF5EB8">
            <w:pPr>
              <w:pStyle w:val="TableParagraph"/>
              <w:ind w:left="0"/>
              <w:rPr>
                <w:sz w:val="24"/>
              </w:rPr>
            </w:pPr>
          </w:p>
        </w:tc>
        <w:tc>
          <w:tcPr>
            <w:tcW w:w="1276" w:type="dxa"/>
          </w:tcPr>
          <w:p w:rsidR="00C5567C" w:rsidRDefault="00C5567C" w:rsidP="00FF5EB8">
            <w:pPr>
              <w:pStyle w:val="TableParagraph"/>
              <w:ind w:left="0"/>
              <w:rPr>
                <w:sz w:val="24"/>
              </w:rPr>
            </w:pPr>
          </w:p>
        </w:tc>
      </w:tr>
      <w:tr w:rsidR="00C5567C" w:rsidTr="000F055B">
        <w:trPr>
          <w:trHeight w:val="517"/>
        </w:trPr>
        <w:tc>
          <w:tcPr>
            <w:tcW w:w="528" w:type="dxa"/>
          </w:tcPr>
          <w:p w:rsidR="00C5567C" w:rsidRDefault="00C5567C" w:rsidP="00FF5EB8">
            <w:pPr>
              <w:pStyle w:val="TableParagraph"/>
              <w:spacing w:line="263" w:lineRule="exact"/>
              <w:rPr>
                <w:sz w:val="24"/>
              </w:rPr>
            </w:pPr>
            <w:r>
              <w:rPr>
                <w:sz w:val="24"/>
              </w:rPr>
              <w:t>55</w:t>
            </w:r>
          </w:p>
        </w:tc>
        <w:tc>
          <w:tcPr>
            <w:tcW w:w="5993" w:type="dxa"/>
          </w:tcPr>
          <w:p w:rsidR="00C5567C" w:rsidRDefault="00C5567C" w:rsidP="00FF5EB8">
            <w:pPr>
              <w:pStyle w:val="TableParagraph"/>
              <w:spacing w:before="107"/>
              <w:rPr>
                <w:sz w:val="24"/>
              </w:rPr>
            </w:pPr>
            <w:r>
              <w:rPr>
                <w:sz w:val="24"/>
              </w:rPr>
              <w:t>Политический</w:t>
            </w:r>
            <w:r>
              <w:rPr>
                <w:spacing w:val="-6"/>
                <w:sz w:val="24"/>
              </w:rPr>
              <w:t xml:space="preserve"> </w:t>
            </w:r>
            <w:r>
              <w:rPr>
                <w:sz w:val="24"/>
              </w:rPr>
              <w:t>режим.</w:t>
            </w:r>
            <w:r>
              <w:rPr>
                <w:spacing w:val="-6"/>
                <w:sz w:val="24"/>
              </w:rPr>
              <w:t xml:space="preserve"> </w:t>
            </w:r>
            <w:r>
              <w:rPr>
                <w:sz w:val="24"/>
              </w:rPr>
              <w:t>Типология</w:t>
            </w:r>
            <w:r>
              <w:rPr>
                <w:spacing w:val="-5"/>
                <w:sz w:val="24"/>
              </w:rPr>
              <w:t xml:space="preserve"> </w:t>
            </w:r>
            <w:r>
              <w:rPr>
                <w:sz w:val="24"/>
              </w:rPr>
              <w:t>политических</w:t>
            </w:r>
            <w:r>
              <w:rPr>
                <w:spacing w:val="-1"/>
                <w:sz w:val="24"/>
              </w:rPr>
              <w:t xml:space="preserve"> </w:t>
            </w:r>
            <w:r>
              <w:rPr>
                <w:sz w:val="24"/>
              </w:rPr>
              <w:t>режимов.</w:t>
            </w:r>
          </w:p>
        </w:tc>
        <w:tc>
          <w:tcPr>
            <w:tcW w:w="1276" w:type="dxa"/>
          </w:tcPr>
          <w:p w:rsidR="00C5567C" w:rsidRDefault="00C5567C" w:rsidP="0006397A">
            <w:pPr>
              <w:pStyle w:val="TableParagraph"/>
              <w:spacing w:line="271" w:lineRule="exact"/>
              <w:ind w:left="207" w:right="199"/>
              <w:jc w:val="center"/>
              <w:rPr>
                <w:sz w:val="24"/>
              </w:rPr>
            </w:pPr>
            <w:r>
              <w:rPr>
                <w:sz w:val="24"/>
              </w:rPr>
              <w:t>04.04</w:t>
            </w:r>
          </w:p>
        </w:tc>
        <w:tc>
          <w:tcPr>
            <w:tcW w:w="850" w:type="dxa"/>
          </w:tcPr>
          <w:p w:rsidR="00C5567C" w:rsidRDefault="00C5567C" w:rsidP="00FF5EB8">
            <w:pPr>
              <w:pStyle w:val="TableParagraph"/>
              <w:ind w:left="0"/>
              <w:rPr>
                <w:sz w:val="24"/>
              </w:rPr>
            </w:pPr>
          </w:p>
        </w:tc>
        <w:tc>
          <w:tcPr>
            <w:tcW w:w="1276" w:type="dxa"/>
          </w:tcPr>
          <w:p w:rsidR="00C5567C" w:rsidRDefault="00C5567C" w:rsidP="00FF5EB8">
            <w:pPr>
              <w:pStyle w:val="TableParagraph"/>
              <w:ind w:left="0"/>
              <w:rPr>
                <w:sz w:val="24"/>
              </w:rPr>
            </w:pPr>
          </w:p>
        </w:tc>
      </w:tr>
      <w:tr w:rsidR="00C5567C" w:rsidTr="000F055B">
        <w:trPr>
          <w:trHeight w:val="514"/>
        </w:trPr>
        <w:tc>
          <w:tcPr>
            <w:tcW w:w="528" w:type="dxa"/>
          </w:tcPr>
          <w:p w:rsidR="00C5567C" w:rsidRDefault="00C5567C" w:rsidP="00FF5EB8">
            <w:pPr>
              <w:pStyle w:val="TableParagraph"/>
              <w:spacing w:line="263" w:lineRule="exact"/>
              <w:rPr>
                <w:sz w:val="24"/>
              </w:rPr>
            </w:pPr>
            <w:r>
              <w:rPr>
                <w:sz w:val="24"/>
              </w:rPr>
              <w:t>56</w:t>
            </w:r>
          </w:p>
        </w:tc>
        <w:tc>
          <w:tcPr>
            <w:tcW w:w="5993" w:type="dxa"/>
          </w:tcPr>
          <w:p w:rsidR="00C5567C" w:rsidRDefault="00C5567C" w:rsidP="00FF5EB8">
            <w:pPr>
              <w:pStyle w:val="TableParagraph"/>
              <w:spacing w:before="107"/>
              <w:rPr>
                <w:sz w:val="24"/>
              </w:rPr>
            </w:pPr>
            <w:r>
              <w:rPr>
                <w:sz w:val="24"/>
              </w:rPr>
              <w:t>Демократия,</w:t>
            </w:r>
            <w:r>
              <w:rPr>
                <w:spacing w:val="-3"/>
                <w:sz w:val="24"/>
              </w:rPr>
              <w:t xml:space="preserve"> </w:t>
            </w:r>
            <w:r>
              <w:rPr>
                <w:sz w:val="24"/>
              </w:rPr>
              <w:t>ее</w:t>
            </w:r>
            <w:r>
              <w:rPr>
                <w:spacing w:val="-2"/>
                <w:sz w:val="24"/>
              </w:rPr>
              <w:t xml:space="preserve"> </w:t>
            </w:r>
            <w:r>
              <w:rPr>
                <w:sz w:val="24"/>
              </w:rPr>
              <w:t>основные</w:t>
            </w:r>
            <w:r>
              <w:rPr>
                <w:spacing w:val="-2"/>
                <w:sz w:val="24"/>
              </w:rPr>
              <w:t xml:space="preserve"> </w:t>
            </w:r>
            <w:r>
              <w:rPr>
                <w:sz w:val="24"/>
              </w:rPr>
              <w:t>ценности</w:t>
            </w:r>
            <w:r>
              <w:rPr>
                <w:spacing w:val="-4"/>
                <w:sz w:val="24"/>
              </w:rPr>
              <w:t xml:space="preserve"> </w:t>
            </w:r>
            <w:r>
              <w:rPr>
                <w:sz w:val="24"/>
              </w:rPr>
              <w:t>и</w:t>
            </w:r>
            <w:r>
              <w:rPr>
                <w:spacing w:val="-4"/>
                <w:sz w:val="24"/>
              </w:rPr>
              <w:t xml:space="preserve"> </w:t>
            </w:r>
            <w:r>
              <w:rPr>
                <w:sz w:val="24"/>
              </w:rPr>
              <w:t>признаки</w:t>
            </w:r>
          </w:p>
        </w:tc>
        <w:tc>
          <w:tcPr>
            <w:tcW w:w="1276" w:type="dxa"/>
          </w:tcPr>
          <w:p w:rsidR="00C5567C" w:rsidRDefault="00C5567C" w:rsidP="0006397A">
            <w:pPr>
              <w:pStyle w:val="TableParagraph"/>
              <w:spacing w:line="267" w:lineRule="exact"/>
              <w:ind w:left="207" w:right="199"/>
              <w:jc w:val="center"/>
              <w:rPr>
                <w:sz w:val="24"/>
              </w:rPr>
            </w:pPr>
            <w:r>
              <w:rPr>
                <w:sz w:val="24"/>
              </w:rPr>
              <w:t>07.04</w:t>
            </w:r>
          </w:p>
        </w:tc>
        <w:tc>
          <w:tcPr>
            <w:tcW w:w="850" w:type="dxa"/>
          </w:tcPr>
          <w:p w:rsidR="00C5567C" w:rsidRDefault="00C5567C" w:rsidP="00FF5EB8">
            <w:pPr>
              <w:pStyle w:val="TableParagraph"/>
              <w:ind w:left="0"/>
              <w:rPr>
                <w:sz w:val="24"/>
              </w:rPr>
            </w:pPr>
          </w:p>
        </w:tc>
        <w:tc>
          <w:tcPr>
            <w:tcW w:w="1276" w:type="dxa"/>
          </w:tcPr>
          <w:p w:rsidR="00C5567C" w:rsidRDefault="00C5567C" w:rsidP="00FF5EB8">
            <w:pPr>
              <w:pStyle w:val="TableParagraph"/>
              <w:ind w:left="0"/>
              <w:rPr>
                <w:sz w:val="24"/>
              </w:rPr>
            </w:pPr>
          </w:p>
        </w:tc>
      </w:tr>
      <w:tr w:rsidR="00C5567C" w:rsidTr="000F055B">
        <w:trPr>
          <w:trHeight w:val="830"/>
        </w:trPr>
        <w:tc>
          <w:tcPr>
            <w:tcW w:w="528" w:type="dxa"/>
          </w:tcPr>
          <w:p w:rsidR="00C5567C" w:rsidRDefault="00C5567C" w:rsidP="00FF5EB8">
            <w:pPr>
              <w:pStyle w:val="TableParagraph"/>
              <w:spacing w:line="267" w:lineRule="exact"/>
              <w:rPr>
                <w:sz w:val="24"/>
              </w:rPr>
            </w:pPr>
            <w:r>
              <w:rPr>
                <w:sz w:val="24"/>
              </w:rPr>
              <w:t>57</w:t>
            </w:r>
          </w:p>
        </w:tc>
        <w:tc>
          <w:tcPr>
            <w:tcW w:w="5993" w:type="dxa"/>
          </w:tcPr>
          <w:p w:rsidR="00C5567C" w:rsidRDefault="00C5567C" w:rsidP="00FF5EB8">
            <w:pPr>
              <w:pStyle w:val="TableParagraph"/>
              <w:tabs>
                <w:tab w:val="left" w:pos="1996"/>
                <w:tab w:val="left" w:pos="3227"/>
                <w:tab w:val="left" w:pos="4147"/>
                <w:tab w:val="left" w:pos="6057"/>
              </w:tabs>
              <w:spacing w:line="267" w:lineRule="exact"/>
              <w:rPr>
                <w:sz w:val="24"/>
              </w:rPr>
            </w:pPr>
            <w:r>
              <w:rPr>
                <w:sz w:val="24"/>
              </w:rPr>
              <w:t>Избирательная</w:t>
            </w:r>
            <w:r>
              <w:rPr>
                <w:sz w:val="24"/>
              </w:rPr>
              <w:tab/>
              <w:t>система.</w:t>
            </w:r>
            <w:r>
              <w:rPr>
                <w:sz w:val="24"/>
              </w:rPr>
              <w:tab/>
              <w:t>Типы</w:t>
            </w:r>
            <w:r>
              <w:rPr>
                <w:sz w:val="24"/>
              </w:rPr>
              <w:tab/>
              <w:t>избирательных</w:t>
            </w:r>
            <w:r>
              <w:rPr>
                <w:sz w:val="24"/>
              </w:rPr>
              <w:tab/>
              <w:t>систем:</w:t>
            </w:r>
          </w:p>
          <w:p w:rsidR="00C5567C" w:rsidRDefault="00C5567C" w:rsidP="00FF5EB8">
            <w:pPr>
              <w:pStyle w:val="TableParagraph"/>
              <w:spacing w:line="270" w:lineRule="atLeast"/>
              <w:rPr>
                <w:i/>
                <w:sz w:val="24"/>
              </w:rPr>
            </w:pPr>
            <w:r>
              <w:rPr>
                <w:sz w:val="24"/>
              </w:rPr>
              <w:t>мажоритарная,</w:t>
            </w:r>
            <w:r>
              <w:rPr>
                <w:spacing w:val="1"/>
                <w:sz w:val="24"/>
              </w:rPr>
              <w:t xml:space="preserve"> </w:t>
            </w:r>
            <w:r>
              <w:rPr>
                <w:sz w:val="24"/>
              </w:rPr>
              <w:t>пропорциональная,</w:t>
            </w:r>
            <w:r>
              <w:rPr>
                <w:spacing w:val="1"/>
                <w:sz w:val="24"/>
              </w:rPr>
              <w:t xml:space="preserve"> </w:t>
            </w:r>
            <w:r>
              <w:rPr>
                <w:sz w:val="24"/>
              </w:rPr>
              <w:t>смешанная.</w:t>
            </w:r>
            <w:r>
              <w:rPr>
                <w:spacing w:val="1"/>
                <w:sz w:val="24"/>
              </w:rPr>
              <w:t xml:space="preserve"> </w:t>
            </w:r>
            <w:r>
              <w:rPr>
                <w:i/>
                <w:sz w:val="24"/>
              </w:rPr>
              <w:t>Избирательная</w:t>
            </w:r>
            <w:r>
              <w:rPr>
                <w:i/>
                <w:spacing w:val="-57"/>
                <w:sz w:val="24"/>
              </w:rPr>
              <w:t xml:space="preserve"> </w:t>
            </w:r>
            <w:r>
              <w:rPr>
                <w:i/>
                <w:sz w:val="24"/>
              </w:rPr>
              <w:t>кампания.</w:t>
            </w:r>
          </w:p>
        </w:tc>
        <w:tc>
          <w:tcPr>
            <w:tcW w:w="1276" w:type="dxa"/>
          </w:tcPr>
          <w:p w:rsidR="00C5567C" w:rsidRDefault="00C5567C" w:rsidP="0006397A">
            <w:pPr>
              <w:pStyle w:val="TableParagraph"/>
              <w:spacing w:line="267" w:lineRule="exact"/>
              <w:ind w:left="207" w:right="199"/>
              <w:jc w:val="center"/>
              <w:rPr>
                <w:sz w:val="24"/>
              </w:rPr>
            </w:pPr>
            <w:r>
              <w:rPr>
                <w:sz w:val="24"/>
              </w:rPr>
              <w:t>11.04</w:t>
            </w:r>
          </w:p>
        </w:tc>
        <w:tc>
          <w:tcPr>
            <w:tcW w:w="850" w:type="dxa"/>
          </w:tcPr>
          <w:p w:rsidR="00C5567C" w:rsidRDefault="00C5567C" w:rsidP="00FF5EB8">
            <w:pPr>
              <w:pStyle w:val="TableParagraph"/>
              <w:ind w:left="0"/>
              <w:rPr>
                <w:sz w:val="24"/>
              </w:rPr>
            </w:pPr>
          </w:p>
        </w:tc>
        <w:tc>
          <w:tcPr>
            <w:tcW w:w="1276" w:type="dxa"/>
          </w:tcPr>
          <w:p w:rsidR="00C5567C" w:rsidRDefault="00C5567C" w:rsidP="00FF5EB8">
            <w:pPr>
              <w:pStyle w:val="TableParagraph"/>
              <w:ind w:left="0"/>
              <w:rPr>
                <w:sz w:val="24"/>
              </w:rPr>
            </w:pPr>
          </w:p>
        </w:tc>
      </w:tr>
      <w:tr w:rsidR="00C5567C" w:rsidTr="000F055B">
        <w:trPr>
          <w:trHeight w:val="517"/>
        </w:trPr>
        <w:tc>
          <w:tcPr>
            <w:tcW w:w="528" w:type="dxa"/>
          </w:tcPr>
          <w:p w:rsidR="00C5567C" w:rsidRDefault="00C5567C" w:rsidP="00FF5EB8">
            <w:pPr>
              <w:pStyle w:val="TableParagraph"/>
              <w:spacing w:line="263" w:lineRule="exact"/>
              <w:rPr>
                <w:sz w:val="24"/>
              </w:rPr>
            </w:pPr>
            <w:r>
              <w:rPr>
                <w:sz w:val="24"/>
              </w:rPr>
              <w:t>58</w:t>
            </w:r>
          </w:p>
        </w:tc>
        <w:tc>
          <w:tcPr>
            <w:tcW w:w="5993" w:type="dxa"/>
          </w:tcPr>
          <w:p w:rsidR="00C5567C" w:rsidRDefault="00C5567C" w:rsidP="00FF5EB8">
            <w:pPr>
              <w:pStyle w:val="TableParagraph"/>
              <w:spacing w:before="111"/>
              <w:rPr>
                <w:sz w:val="24"/>
              </w:rPr>
            </w:pPr>
            <w:r>
              <w:rPr>
                <w:sz w:val="24"/>
              </w:rPr>
              <w:t>Гражданское</w:t>
            </w:r>
            <w:r>
              <w:rPr>
                <w:spacing w:val="-3"/>
                <w:sz w:val="24"/>
              </w:rPr>
              <w:t xml:space="preserve"> </w:t>
            </w:r>
            <w:r>
              <w:rPr>
                <w:sz w:val="24"/>
              </w:rPr>
              <w:t>общество</w:t>
            </w:r>
            <w:r>
              <w:rPr>
                <w:spacing w:val="-3"/>
                <w:sz w:val="24"/>
              </w:rPr>
              <w:t xml:space="preserve"> </w:t>
            </w:r>
            <w:r>
              <w:rPr>
                <w:sz w:val="24"/>
              </w:rPr>
              <w:t>и</w:t>
            </w:r>
            <w:r>
              <w:rPr>
                <w:spacing w:val="-4"/>
                <w:sz w:val="24"/>
              </w:rPr>
              <w:t xml:space="preserve"> </w:t>
            </w:r>
            <w:r>
              <w:rPr>
                <w:sz w:val="24"/>
              </w:rPr>
              <w:t>правовое</w:t>
            </w:r>
            <w:r>
              <w:rPr>
                <w:spacing w:val="-2"/>
                <w:sz w:val="24"/>
              </w:rPr>
              <w:t xml:space="preserve"> </w:t>
            </w:r>
            <w:r>
              <w:rPr>
                <w:sz w:val="24"/>
              </w:rPr>
              <w:t>государство.</w:t>
            </w:r>
          </w:p>
        </w:tc>
        <w:tc>
          <w:tcPr>
            <w:tcW w:w="1276" w:type="dxa"/>
          </w:tcPr>
          <w:p w:rsidR="00C5567C" w:rsidRDefault="00C5567C" w:rsidP="0006397A">
            <w:pPr>
              <w:pStyle w:val="TableParagraph"/>
              <w:spacing w:line="271" w:lineRule="exact"/>
              <w:ind w:left="207" w:right="199"/>
              <w:jc w:val="center"/>
              <w:rPr>
                <w:sz w:val="24"/>
              </w:rPr>
            </w:pPr>
            <w:r>
              <w:rPr>
                <w:sz w:val="24"/>
              </w:rPr>
              <w:t>13.04</w:t>
            </w:r>
          </w:p>
        </w:tc>
        <w:tc>
          <w:tcPr>
            <w:tcW w:w="850" w:type="dxa"/>
          </w:tcPr>
          <w:p w:rsidR="00C5567C" w:rsidRDefault="00C5567C" w:rsidP="00FF5EB8">
            <w:pPr>
              <w:pStyle w:val="TableParagraph"/>
              <w:ind w:left="0"/>
              <w:rPr>
                <w:sz w:val="24"/>
              </w:rPr>
            </w:pPr>
          </w:p>
        </w:tc>
        <w:tc>
          <w:tcPr>
            <w:tcW w:w="1276" w:type="dxa"/>
          </w:tcPr>
          <w:p w:rsidR="00C5567C" w:rsidRDefault="00C5567C" w:rsidP="00FF5EB8">
            <w:pPr>
              <w:pStyle w:val="TableParagraph"/>
              <w:ind w:left="0"/>
              <w:rPr>
                <w:sz w:val="24"/>
              </w:rPr>
            </w:pPr>
          </w:p>
        </w:tc>
      </w:tr>
      <w:tr w:rsidR="00C5567C" w:rsidTr="000F055B">
        <w:trPr>
          <w:trHeight w:val="550"/>
        </w:trPr>
        <w:tc>
          <w:tcPr>
            <w:tcW w:w="528" w:type="dxa"/>
          </w:tcPr>
          <w:p w:rsidR="00C5567C" w:rsidRDefault="00C5567C" w:rsidP="00FF5EB8">
            <w:pPr>
              <w:pStyle w:val="TableParagraph"/>
              <w:spacing w:line="263" w:lineRule="exact"/>
              <w:rPr>
                <w:sz w:val="24"/>
              </w:rPr>
            </w:pPr>
            <w:r>
              <w:rPr>
                <w:sz w:val="24"/>
              </w:rPr>
              <w:t>59</w:t>
            </w:r>
          </w:p>
        </w:tc>
        <w:tc>
          <w:tcPr>
            <w:tcW w:w="5993" w:type="dxa"/>
          </w:tcPr>
          <w:p w:rsidR="00C5567C" w:rsidRDefault="00C5567C" w:rsidP="000F055B">
            <w:pPr>
              <w:pStyle w:val="TableParagraph"/>
              <w:tabs>
                <w:tab w:val="left" w:pos="5736"/>
              </w:tabs>
              <w:spacing w:line="263" w:lineRule="exact"/>
              <w:rPr>
                <w:sz w:val="24"/>
              </w:rPr>
            </w:pPr>
            <w:r>
              <w:rPr>
                <w:sz w:val="24"/>
              </w:rPr>
              <w:t xml:space="preserve">Политическая  </w:t>
            </w:r>
            <w:r>
              <w:rPr>
                <w:spacing w:val="14"/>
                <w:sz w:val="24"/>
              </w:rPr>
              <w:t xml:space="preserve"> </w:t>
            </w:r>
            <w:r>
              <w:rPr>
                <w:sz w:val="24"/>
              </w:rPr>
              <w:t xml:space="preserve">элита  </w:t>
            </w:r>
            <w:r>
              <w:rPr>
                <w:spacing w:val="14"/>
                <w:sz w:val="24"/>
              </w:rPr>
              <w:t xml:space="preserve"> </w:t>
            </w:r>
            <w:r>
              <w:rPr>
                <w:sz w:val="24"/>
              </w:rPr>
              <w:t xml:space="preserve">и  </w:t>
            </w:r>
            <w:r>
              <w:rPr>
                <w:spacing w:val="12"/>
                <w:sz w:val="24"/>
              </w:rPr>
              <w:t xml:space="preserve"> </w:t>
            </w:r>
            <w:r>
              <w:rPr>
                <w:sz w:val="24"/>
              </w:rPr>
              <w:t xml:space="preserve">политическое  </w:t>
            </w:r>
            <w:r>
              <w:rPr>
                <w:spacing w:val="13"/>
                <w:sz w:val="24"/>
              </w:rPr>
              <w:t xml:space="preserve"> </w:t>
            </w:r>
            <w:r w:rsidR="000F055B">
              <w:rPr>
                <w:sz w:val="24"/>
              </w:rPr>
              <w:t xml:space="preserve">лидерство. </w:t>
            </w:r>
            <w:r>
              <w:rPr>
                <w:sz w:val="24"/>
              </w:rPr>
              <w:t>Типология</w:t>
            </w:r>
            <w:r w:rsidR="000F055B">
              <w:rPr>
                <w:sz w:val="24"/>
              </w:rPr>
              <w:t xml:space="preserve"> </w:t>
            </w:r>
            <w:r>
              <w:rPr>
                <w:sz w:val="24"/>
              </w:rPr>
              <w:t>лидерства.</w:t>
            </w:r>
          </w:p>
        </w:tc>
        <w:tc>
          <w:tcPr>
            <w:tcW w:w="1276" w:type="dxa"/>
          </w:tcPr>
          <w:p w:rsidR="00C5567C" w:rsidRDefault="00C5567C" w:rsidP="00FF5EB8">
            <w:pPr>
              <w:pStyle w:val="TableParagraph"/>
              <w:spacing w:line="267" w:lineRule="exact"/>
              <w:ind w:left="207" w:right="199"/>
              <w:jc w:val="center"/>
              <w:rPr>
                <w:sz w:val="24"/>
              </w:rPr>
            </w:pPr>
            <w:r>
              <w:rPr>
                <w:sz w:val="24"/>
              </w:rPr>
              <w:t>18.04</w:t>
            </w:r>
          </w:p>
        </w:tc>
        <w:tc>
          <w:tcPr>
            <w:tcW w:w="850" w:type="dxa"/>
          </w:tcPr>
          <w:p w:rsidR="00C5567C" w:rsidRDefault="00C5567C" w:rsidP="00FF5EB8">
            <w:pPr>
              <w:pStyle w:val="TableParagraph"/>
              <w:ind w:left="0"/>
              <w:rPr>
                <w:sz w:val="24"/>
              </w:rPr>
            </w:pPr>
          </w:p>
        </w:tc>
        <w:tc>
          <w:tcPr>
            <w:tcW w:w="1276" w:type="dxa"/>
          </w:tcPr>
          <w:p w:rsidR="00C5567C" w:rsidRDefault="00C5567C" w:rsidP="00FF5EB8">
            <w:pPr>
              <w:pStyle w:val="TableParagraph"/>
              <w:ind w:left="0"/>
              <w:rPr>
                <w:sz w:val="24"/>
              </w:rPr>
            </w:pPr>
          </w:p>
        </w:tc>
      </w:tr>
      <w:tr w:rsidR="00C5567C" w:rsidTr="000F055B">
        <w:trPr>
          <w:trHeight w:val="518"/>
        </w:trPr>
        <w:tc>
          <w:tcPr>
            <w:tcW w:w="528" w:type="dxa"/>
          </w:tcPr>
          <w:p w:rsidR="00C5567C" w:rsidRDefault="00C5567C" w:rsidP="00FF5EB8">
            <w:pPr>
              <w:pStyle w:val="TableParagraph"/>
              <w:spacing w:line="267" w:lineRule="exact"/>
              <w:rPr>
                <w:sz w:val="24"/>
              </w:rPr>
            </w:pPr>
            <w:r>
              <w:rPr>
                <w:sz w:val="24"/>
              </w:rPr>
              <w:t>60</w:t>
            </w:r>
          </w:p>
        </w:tc>
        <w:tc>
          <w:tcPr>
            <w:tcW w:w="5993" w:type="dxa"/>
          </w:tcPr>
          <w:p w:rsidR="00C5567C" w:rsidRDefault="00C5567C" w:rsidP="00FF5EB8">
            <w:pPr>
              <w:pStyle w:val="TableParagraph"/>
              <w:spacing w:before="111"/>
              <w:rPr>
                <w:sz w:val="24"/>
              </w:rPr>
            </w:pPr>
            <w:r>
              <w:rPr>
                <w:sz w:val="24"/>
              </w:rPr>
              <w:t>Политическая</w:t>
            </w:r>
            <w:r>
              <w:rPr>
                <w:spacing w:val="-1"/>
                <w:sz w:val="24"/>
              </w:rPr>
              <w:t xml:space="preserve"> </w:t>
            </w:r>
            <w:r>
              <w:rPr>
                <w:sz w:val="24"/>
              </w:rPr>
              <w:t>идеология,</w:t>
            </w:r>
            <w:r>
              <w:rPr>
                <w:spacing w:val="-2"/>
                <w:sz w:val="24"/>
              </w:rPr>
              <w:t xml:space="preserve"> </w:t>
            </w:r>
            <w:r>
              <w:rPr>
                <w:sz w:val="24"/>
              </w:rPr>
              <w:t>ее</w:t>
            </w:r>
            <w:r>
              <w:rPr>
                <w:spacing w:val="-1"/>
                <w:sz w:val="24"/>
              </w:rPr>
              <w:t xml:space="preserve"> </w:t>
            </w:r>
            <w:r>
              <w:rPr>
                <w:sz w:val="24"/>
              </w:rPr>
              <w:t>роль</w:t>
            </w:r>
            <w:r>
              <w:rPr>
                <w:spacing w:val="-4"/>
                <w:sz w:val="24"/>
              </w:rPr>
              <w:t xml:space="preserve"> </w:t>
            </w:r>
            <w:r>
              <w:rPr>
                <w:sz w:val="24"/>
              </w:rPr>
              <w:t>в</w:t>
            </w:r>
            <w:r>
              <w:rPr>
                <w:spacing w:val="-4"/>
                <w:sz w:val="24"/>
              </w:rPr>
              <w:t xml:space="preserve"> </w:t>
            </w:r>
            <w:r>
              <w:rPr>
                <w:sz w:val="24"/>
              </w:rPr>
              <w:t>обществе</w:t>
            </w:r>
          </w:p>
        </w:tc>
        <w:tc>
          <w:tcPr>
            <w:tcW w:w="1276" w:type="dxa"/>
          </w:tcPr>
          <w:p w:rsidR="00C5567C" w:rsidRDefault="00C5567C" w:rsidP="0006397A">
            <w:pPr>
              <w:pStyle w:val="TableParagraph"/>
              <w:spacing w:line="267" w:lineRule="exact"/>
              <w:ind w:left="207" w:right="199"/>
              <w:jc w:val="center"/>
              <w:rPr>
                <w:sz w:val="24"/>
              </w:rPr>
            </w:pPr>
            <w:r>
              <w:rPr>
                <w:sz w:val="24"/>
              </w:rPr>
              <w:t>20.04</w:t>
            </w:r>
          </w:p>
        </w:tc>
        <w:tc>
          <w:tcPr>
            <w:tcW w:w="850" w:type="dxa"/>
          </w:tcPr>
          <w:p w:rsidR="00C5567C" w:rsidRDefault="00C5567C" w:rsidP="00FF5EB8">
            <w:pPr>
              <w:pStyle w:val="TableParagraph"/>
              <w:ind w:left="0"/>
              <w:rPr>
                <w:sz w:val="24"/>
              </w:rPr>
            </w:pPr>
          </w:p>
        </w:tc>
        <w:tc>
          <w:tcPr>
            <w:tcW w:w="1276" w:type="dxa"/>
          </w:tcPr>
          <w:p w:rsidR="00C5567C" w:rsidRDefault="00C5567C" w:rsidP="00FF5EB8">
            <w:pPr>
              <w:pStyle w:val="TableParagraph"/>
              <w:ind w:left="0"/>
              <w:rPr>
                <w:sz w:val="24"/>
              </w:rPr>
            </w:pPr>
          </w:p>
        </w:tc>
      </w:tr>
      <w:tr w:rsidR="00C5567C" w:rsidTr="000F055B">
        <w:trPr>
          <w:trHeight w:val="517"/>
        </w:trPr>
        <w:tc>
          <w:tcPr>
            <w:tcW w:w="528" w:type="dxa"/>
          </w:tcPr>
          <w:p w:rsidR="00C5567C" w:rsidRDefault="00C5567C" w:rsidP="00FF5EB8">
            <w:pPr>
              <w:pStyle w:val="TableParagraph"/>
              <w:spacing w:line="267" w:lineRule="exact"/>
              <w:rPr>
                <w:sz w:val="24"/>
              </w:rPr>
            </w:pPr>
            <w:r>
              <w:rPr>
                <w:sz w:val="24"/>
              </w:rPr>
              <w:t>61</w:t>
            </w:r>
          </w:p>
        </w:tc>
        <w:tc>
          <w:tcPr>
            <w:tcW w:w="5993" w:type="dxa"/>
          </w:tcPr>
          <w:p w:rsidR="00C5567C" w:rsidRDefault="00C5567C" w:rsidP="00FF5EB8">
            <w:pPr>
              <w:pStyle w:val="TableParagraph"/>
              <w:spacing w:before="111"/>
              <w:rPr>
                <w:sz w:val="24"/>
              </w:rPr>
            </w:pPr>
            <w:r>
              <w:rPr>
                <w:sz w:val="24"/>
              </w:rPr>
              <w:t>Основные</w:t>
            </w:r>
            <w:r>
              <w:rPr>
                <w:spacing w:val="-4"/>
                <w:sz w:val="24"/>
              </w:rPr>
              <w:t xml:space="preserve"> </w:t>
            </w:r>
            <w:r>
              <w:rPr>
                <w:sz w:val="24"/>
              </w:rPr>
              <w:t>идейно-политические</w:t>
            </w:r>
            <w:r>
              <w:rPr>
                <w:spacing w:val="-4"/>
                <w:sz w:val="24"/>
              </w:rPr>
              <w:t xml:space="preserve"> </w:t>
            </w:r>
            <w:r>
              <w:rPr>
                <w:sz w:val="24"/>
              </w:rPr>
              <w:t>течения</w:t>
            </w:r>
            <w:r>
              <w:rPr>
                <w:spacing w:val="-3"/>
                <w:sz w:val="24"/>
              </w:rPr>
              <w:t xml:space="preserve"> </w:t>
            </w:r>
            <w:r>
              <w:rPr>
                <w:sz w:val="24"/>
              </w:rPr>
              <w:t>современности.</w:t>
            </w:r>
          </w:p>
        </w:tc>
        <w:tc>
          <w:tcPr>
            <w:tcW w:w="1276" w:type="dxa"/>
          </w:tcPr>
          <w:p w:rsidR="00C5567C" w:rsidRDefault="00C5567C" w:rsidP="0006397A">
            <w:pPr>
              <w:pStyle w:val="TableParagraph"/>
              <w:spacing w:line="271" w:lineRule="exact"/>
              <w:ind w:left="207" w:right="199"/>
              <w:jc w:val="center"/>
              <w:rPr>
                <w:sz w:val="24"/>
              </w:rPr>
            </w:pPr>
            <w:r>
              <w:rPr>
                <w:sz w:val="24"/>
              </w:rPr>
              <w:t>25.04</w:t>
            </w:r>
          </w:p>
        </w:tc>
        <w:tc>
          <w:tcPr>
            <w:tcW w:w="850" w:type="dxa"/>
          </w:tcPr>
          <w:p w:rsidR="00C5567C" w:rsidRDefault="00C5567C" w:rsidP="00FF5EB8">
            <w:pPr>
              <w:pStyle w:val="TableParagraph"/>
              <w:ind w:left="0"/>
              <w:rPr>
                <w:sz w:val="24"/>
              </w:rPr>
            </w:pPr>
          </w:p>
        </w:tc>
        <w:tc>
          <w:tcPr>
            <w:tcW w:w="1276" w:type="dxa"/>
          </w:tcPr>
          <w:p w:rsidR="00C5567C" w:rsidRDefault="00C5567C" w:rsidP="00FF5EB8">
            <w:pPr>
              <w:pStyle w:val="TableParagraph"/>
              <w:ind w:left="0"/>
              <w:rPr>
                <w:sz w:val="24"/>
              </w:rPr>
            </w:pPr>
          </w:p>
        </w:tc>
      </w:tr>
      <w:tr w:rsidR="00C5567C" w:rsidTr="000F055B">
        <w:trPr>
          <w:trHeight w:val="550"/>
        </w:trPr>
        <w:tc>
          <w:tcPr>
            <w:tcW w:w="528" w:type="dxa"/>
          </w:tcPr>
          <w:p w:rsidR="00C5567C" w:rsidRDefault="00C5567C" w:rsidP="00FF5EB8">
            <w:pPr>
              <w:pStyle w:val="TableParagraph"/>
              <w:spacing w:line="263" w:lineRule="exact"/>
              <w:rPr>
                <w:sz w:val="24"/>
              </w:rPr>
            </w:pPr>
            <w:r>
              <w:rPr>
                <w:sz w:val="24"/>
              </w:rPr>
              <w:t>62</w:t>
            </w:r>
          </w:p>
        </w:tc>
        <w:tc>
          <w:tcPr>
            <w:tcW w:w="5993" w:type="dxa"/>
          </w:tcPr>
          <w:p w:rsidR="00C5567C" w:rsidRDefault="00C5567C" w:rsidP="00FF5EB8">
            <w:pPr>
              <w:pStyle w:val="TableParagraph"/>
              <w:spacing w:line="263" w:lineRule="exact"/>
              <w:rPr>
                <w:sz w:val="24"/>
              </w:rPr>
            </w:pPr>
            <w:r>
              <w:rPr>
                <w:sz w:val="24"/>
              </w:rPr>
              <w:t>Политические</w:t>
            </w:r>
            <w:r>
              <w:rPr>
                <w:spacing w:val="5"/>
                <w:sz w:val="24"/>
              </w:rPr>
              <w:t xml:space="preserve"> </w:t>
            </w:r>
            <w:r>
              <w:rPr>
                <w:sz w:val="24"/>
              </w:rPr>
              <w:t>партии,</w:t>
            </w:r>
            <w:r>
              <w:rPr>
                <w:spacing w:val="63"/>
                <w:sz w:val="24"/>
              </w:rPr>
              <w:t xml:space="preserve"> </w:t>
            </w:r>
            <w:r>
              <w:rPr>
                <w:sz w:val="24"/>
              </w:rPr>
              <w:t>их</w:t>
            </w:r>
            <w:r>
              <w:rPr>
                <w:spacing w:val="63"/>
                <w:sz w:val="24"/>
              </w:rPr>
              <w:t xml:space="preserve"> </w:t>
            </w:r>
            <w:r>
              <w:rPr>
                <w:sz w:val="24"/>
              </w:rPr>
              <w:t>признаки,</w:t>
            </w:r>
            <w:r>
              <w:rPr>
                <w:spacing w:val="67"/>
                <w:sz w:val="24"/>
              </w:rPr>
              <w:t xml:space="preserve"> </w:t>
            </w:r>
            <w:r>
              <w:rPr>
                <w:sz w:val="24"/>
              </w:rPr>
              <w:t>функции,</w:t>
            </w:r>
            <w:r>
              <w:rPr>
                <w:spacing w:val="68"/>
                <w:sz w:val="24"/>
              </w:rPr>
              <w:t xml:space="preserve"> </w:t>
            </w:r>
            <w:r>
              <w:rPr>
                <w:sz w:val="24"/>
              </w:rPr>
              <w:t>классификация,</w:t>
            </w:r>
          </w:p>
          <w:p w:rsidR="00C5567C" w:rsidRDefault="00C5567C" w:rsidP="00FF5EB8">
            <w:pPr>
              <w:pStyle w:val="TableParagraph"/>
              <w:spacing w:line="267" w:lineRule="exact"/>
              <w:rPr>
                <w:sz w:val="24"/>
              </w:rPr>
            </w:pPr>
            <w:r>
              <w:rPr>
                <w:sz w:val="24"/>
              </w:rPr>
              <w:t>виды.</w:t>
            </w:r>
          </w:p>
        </w:tc>
        <w:tc>
          <w:tcPr>
            <w:tcW w:w="1276" w:type="dxa"/>
          </w:tcPr>
          <w:p w:rsidR="00C5567C" w:rsidRDefault="00C5567C" w:rsidP="0006397A">
            <w:pPr>
              <w:pStyle w:val="TableParagraph"/>
              <w:spacing w:line="271" w:lineRule="exact"/>
              <w:ind w:left="207" w:right="199"/>
              <w:jc w:val="center"/>
              <w:rPr>
                <w:sz w:val="24"/>
              </w:rPr>
            </w:pPr>
            <w:r>
              <w:rPr>
                <w:sz w:val="24"/>
              </w:rPr>
              <w:t>27.05</w:t>
            </w:r>
          </w:p>
        </w:tc>
        <w:tc>
          <w:tcPr>
            <w:tcW w:w="850" w:type="dxa"/>
          </w:tcPr>
          <w:p w:rsidR="00C5567C" w:rsidRDefault="00C5567C" w:rsidP="00FF5EB8">
            <w:pPr>
              <w:pStyle w:val="TableParagraph"/>
              <w:ind w:left="0"/>
              <w:rPr>
                <w:sz w:val="24"/>
              </w:rPr>
            </w:pPr>
          </w:p>
        </w:tc>
        <w:tc>
          <w:tcPr>
            <w:tcW w:w="1276" w:type="dxa"/>
          </w:tcPr>
          <w:p w:rsidR="00C5567C" w:rsidRDefault="00C5567C" w:rsidP="00FF5EB8">
            <w:pPr>
              <w:pStyle w:val="TableParagraph"/>
              <w:ind w:left="0"/>
              <w:rPr>
                <w:sz w:val="24"/>
              </w:rPr>
            </w:pPr>
          </w:p>
        </w:tc>
      </w:tr>
      <w:tr w:rsidR="00C5567C" w:rsidTr="000F055B">
        <w:trPr>
          <w:trHeight w:val="518"/>
        </w:trPr>
        <w:tc>
          <w:tcPr>
            <w:tcW w:w="528" w:type="dxa"/>
          </w:tcPr>
          <w:p w:rsidR="00C5567C" w:rsidRDefault="00C5567C" w:rsidP="00FF5EB8">
            <w:pPr>
              <w:pStyle w:val="TableParagraph"/>
              <w:spacing w:line="267" w:lineRule="exact"/>
              <w:rPr>
                <w:sz w:val="24"/>
              </w:rPr>
            </w:pPr>
            <w:r>
              <w:rPr>
                <w:sz w:val="24"/>
              </w:rPr>
              <w:t>62</w:t>
            </w:r>
          </w:p>
        </w:tc>
        <w:tc>
          <w:tcPr>
            <w:tcW w:w="5993" w:type="dxa"/>
          </w:tcPr>
          <w:p w:rsidR="00C5567C" w:rsidRDefault="00C5567C" w:rsidP="00FF5EB8">
            <w:pPr>
              <w:pStyle w:val="TableParagraph"/>
              <w:spacing w:before="111"/>
              <w:rPr>
                <w:sz w:val="24"/>
              </w:rPr>
            </w:pPr>
            <w:r>
              <w:rPr>
                <w:sz w:val="24"/>
              </w:rPr>
              <w:t>Типы</w:t>
            </w:r>
            <w:r>
              <w:rPr>
                <w:spacing w:val="-5"/>
                <w:sz w:val="24"/>
              </w:rPr>
              <w:t xml:space="preserve"> </w:t>
            </w:r>
            <w:r>
              <w:rPr>
                <w:sz w:val="24"/>
              </w:rPr>
              <w:t>партийных</w:t>
            </w:r>
            <w:r>
              <w:rPr>
                <w:spacing w:val="-2"/>
                <w:sz w:val="24"/>
              </w:rPr>
              <w:t xml:space="preserve"> </w:t>
            </w:r>
            <w:r>
              <w:rPr>
                <w:sz w:val="24"/>
              </w:rPr>
              <w:t>систем.</w:t>
            </w:r>
          </w:p>
        </w:tc>
        <w:tc>
          <w:tcPr>
            <w:tcW w:w="1276" w:type="dxa"/>
          </w:tcPr>
          <w:p w:rsidR="00C5567C" w:rsidRDefault="00C5567C" w:rsidP="0006397A">
            <w:pPr>
              <w:pStyle w:val="TableParagraph"/>
              <w:spacing w:line="267" w:lineRule="exact"/>
              <w:ind w:left="207" w:right="199"/>
              <w:jc w:val="center"/>
              <w:rPr>
                <w:sz w:val="24"/>
              </w:rPr>
            </w:pPr>
            <w:r>
              <w:rPr>
                <w:sz w:val="24"/>
              </w:rPr>
              <w:t>02.05</w:t>
            </w:r>
          </w:p>
        </w:tc>
        <w:tc>
          <w:tcPr>
            <w:tcW w:w="850" w:type="dxa"/>
          </w:tcPr>
          <w:p w:rsidR="00C5567C" w:rsidRDefault="00C5567C" w:rsidP="00FF5EB8">
            <w:pPr>
              <w:pStyle w:val="TableParagraph"/>
              <w:ind w:left="0"/>
              <w:rPr>
                <w:sz w:val="24"/>
              </w:rPr>
            </w:pPr>
          </w:p>
        </w:tc>
        <w:tc>
          <w:tcPr>
            <w:tcW w:w="1276" w:type="dxa"/>
          </w:tcPr>
          <w:p w:rsidR="00C5567C" w:rsidRDefault="00C5567C" w:rsidP="00FF5EB8">
            <w:pPr>
              <w:pStyle w:val="TableParagraph"/>
              <w:ind w:left="0"/>
              <w:rPr>
                <w:sz w:val="24"/>
              </w:rPr>
            </w:pPr>
          </w:p>
        </w:tc>
      </w:tr>
      <w:tr w:rsidR="00C5567C" w:rsidTr="000F055B">
        <w:trPr>
          <w:trHeight w:val="554"/>
        </w:trPr>
        <w:tc>
          <w:tcPr>
            <w:tcW w:w="528" w:type="dxa"/>
          </w:tcPr>
          <w:p w:rsidR="00C5567C" w:rsidRDefault="00C5567C" w:rsidP="00FF5EB8">
            <w:pPr>
              <w:pStyle w:val="TableParagraph"/>
              <w:spacing w:line="267" w:lineRule="exact"/>
              <w:rPr>
                <w:sz w:val="24"/>
              </w:rPr>
            </w:pPr>
            <w:r>
              <w:rPr>
                <w:sz w:val="24"/>
              </w:rPr>
              <w:t>63</w:t>
            </w:r>
          </w:p>
        </w:tc>
        <w:tc>
          <w:tcPr>
            <w:tcW w:w="5993" w:type="dxa"/>
          </w:tcPr>
          <w:p w:rsidR="00C5567C" w:rsidRDefault="00C5567C" w:rsidP="000F055B">
            <w:pPr>
              <w:pStyle w:val="TableParagraph"/>
              <w:tabs>
                <w:tab w:val="left" w:pos="1326"/>
                <w:tab w:val="left" w:pos="2629"/>
                <w:tab w:val="left" w:pos="3980"/>
              </w:tabs>
              <w:spacing w:line="267" w:lineRule="exact"/>
              <w:rPr>
                <w:sz w:val="24"/>
              </w:rPr>
            </w:pPr>
            <w:r>
              <w:rPr>
                <w:sz w:val="24"/>
              </w:rPr>
              <w:t>Понятие,</w:t>
            </w:r>
            <w:r>
              <w:rPr>
                <w:sz w:val="24"/>
              </w:rPr>
              <w:tab/>
              <w:t>признаки,</w:t>
            </w:r>
            <w:r>
              <w:rPr>
                <w:sz w:val="24"/>
              </w:rPr>
              <w:tab/>
              <w:t>типология</w:t>
            </w:r>
            <w:r>
              <w:rPr>
                <w:sz w:val="24"/>
              </w:rPr>
              <w:tab/>
              <w:t>общественно-политических</w:t>
            </w:r>
            <w:r w:rsidR="000F055B">
              <w:rPr>
                <w:sz w:val="24"/>
              </w:rPr>
              <w:t xml:space="preserve"> </w:t>
            </w:r>
            <w:r>
              <w:rPr>
                <w:sz w:val="24"/>
              </w:rPr>
              <w:t>движений.</w:t>
            </w:r>
          </w:p>
        </w:tc>
        <w:tc>
          <w:tcPr>
            <w:tcW w:w="1276" w:type="dxa"/>
          </w:tcPr>
          <w:p w:rsidR="00C5567C" w:rsidRDefault="00C5567C" w:rsidP="0006397A">
            <w:pPr>
              <w:pStyle w:val="TableParagraph"/>
              <w:spacing w:line="271" w:lineRule="exact"/>
              <w:ind w:left="207" w:right="199"/>
              <w:jc w:val="center"/>
              <w:rPr>
                <w:sz w:val="24"/>
              </w:rPr>
            </w:pPr>
            <w:r>
              <w:rPr>
                <w:sz w:val="24"/>
              </w:rPr>
              <w:t>04.05</w:t>
            </w:r>
          </w:p>
        </w:tc>
        <w:tc>
          <w:tcPr>
            <w:tcW w:w="850" w:type="dxa"/>
          </w:tcPr>
          <w:p w:rsidR="00C5567C" w:rsidRDefault="00C5567C" w:rsidP="00FF5EB8">
            <w:pPr>
              <w:pStyle w:val="TableParagraph"/>
              <w:ind w:left="0"/>
              <w:rPr>
                <w:sz w:val="24"/>
              </w:rPr>
            </w:pPr>
          </w:p>
        </w:tc>
        <w:tc>
          <w:tcPr>
            <w:tcW w:w="1276" w:type="dxa"/>
          </w:tcPr>
          <w:p w:rsidR="00C5567C" w:rsidRDefault="00C5567C" w:rsidP="00FF5EB8">
            <w:pPr>
              <w:pStyle w:val="TableParagraph"/>
              <w:ind w:left="0"/>
              <w:rPr>
                <w:sz w:val="24"/>
              </w:rPr>
            </w:pPr>
          </w:p>
        </w:tc>
      </w:tr>
      <w:tr w:rsidR="00C5567C" w:rsidTr="000F055B">
        <w:trPr>
          <w:trHeight w:val="517"/>
        </w:trPr>
        <w:tc>
          <w:tcPr>
            <w:tcW w:w="528" w:type="dxa"/>
          </w:tcPr>
          <w:p w:rsidR="00C5567C" w:rsidRDefault="00C5567C" w:rsidP="00FF5EB8">
            <w:pPr>
              <w:pStyle w:val="TableParagraph"/>
              <w:spacing w:line="263" w:lineRule="exact"/>
              <w:rPr>
                <w:sz w:val="24"/>
              </w:rPr>
            </w:pPr>
            <w:r>
              <w:rPr>
                <w:sz w:val="24"/>
              </w:rPr>
              <w:t>64</w:t>
            </w:r>
          </w:p>
        </w:tc>
        <w:tc>
          <w:tcPr>
            <w:tcW w:w="5993" w:type="dxa"/>
          </w:tcPr>
          <w:p w:rsidR="00C5567C" w:rsidRDefault="00C5567C" w:rsidP="00FF5EB8">
            <w:pPr>
              <w:pStyle w:val="TableParagraph"/>
              <w:spacing w:before="106"/>
              <w:rPr>
                <w:i/>
                <w:sz w:val="24"/>
              </w:rPr>
            </w:pPr>
            <w:r>
              <w:rPr>
                <w:i/>
                <w:sz w:val="24"/>
              </w:rPr>
              <w:t>Политическая</w:t>
            </w:r>
            <w:r>
              <w:rPr>
                <w:i/>
                <w:spacing w:val="-2"/>
                <w:sz w:val="24"/>
              </w:rPr>
              <w:t xml:space="preserve"> </w:t>
            </w:r>
            <w:r>
              <w:rPr>
                <w:i/>
                <w:sz w:val="24"/>
              </w:rPr>
              <w:t>психология.</w:t>
            </w:r>
            <w:r>
              <w:rPr>
                <w:i/>
                <w:spacing w:val="-2"/>
                <w:sz w:val="24"/>
              </w:rPr>
              <w:t xml:space="preserve"> </w:t>
            </w:r>
            <w:r>
              <w:rPr>
                <w:i/>
                <w:sz w:val="24"/>
              </w:rPr>
              <w:t>Политическое поведение.</w:t>
            </w:r>
          </w:p>
        </w:tc>
        <w:tc>
          <w:tcPr>
            <w:tcW w:w="1276" w:type="dxa"/>
          </w:tcPr>
          <w:p w:rsidR="00C5567C" w:rsidRDefault="00C5567C" w:rsidP="0006397A">
            <w:pPr>
              <w:pStyle w:val="TableParagraph"/>
              <w:spacing w:line="272" w:lineRule="exact"/>
              <w:ind w:left="207" w:right="199"/>
              <w:jc w:val="center"/>
              <w:rPr>
                <w:sz w:val="24"/>
              </w:rPr>
            </w:pPr>
            <w:r>
              <w:rPr>
                <w:sz w:val="24"/>
              </w:rPr>
              <w:t>11.05</w:t>
            </w:r>
          </w:p>
        </w:tc>
        <w:tc>
          <w:tcPr>
            <w:tcW w:w="850" w:type="dxa"/>
          </w:tcPr>
          <w:p w:rsidR="00C5567C" w:rsidRDefault="00C5567C" w:rsidP="00FF5EB8">
            <w:pPr>
              <w:pStyle w:val="TableParagraph"/>
              <w:ind w:left="0"/>
              <w:rPr>
                <w:sz w:val="24"/>
              </w:rPr>
            </w:pPr>
          </w:p>
        </w:tc>
        <w:tc>
          <w:tcPr>
            <w:tcW w:w="1276" w:type="dxa"/>
          </w:tcPr>
          <w:p w:rsidR="00C5567C" w:rsidRDefault="00C5567C" w:rsidP="00FF5EB8">
            <w:pPr>
              <w:pStyle w:val="TableParagraph"/>
              <w:ind w:left="0"/>
              <w:rPr>
                <w:sz w:val="24"/>
              </w:rPr>
            </w:pPr>
          </w:p>
        </w:tc>
      </w:tr>
      <w:tr w:rsidR="00C5567C" w:rsidTr="000F055B">
        <w:trPr>
          <w:trHeight w:val="550"/>
        </w:trPr>
        <w:tc>
          <w:tcPr>
            <w:tcW w:w="528" w:type="dxa"/>
          </w:tcPr>
          <w:p w:rsidR="00C5567C" w:rsidRDefault="00C5567C" w:rsidP="00FF5EB8">
            <w:pPr>
              <w:pStyle w:val="TableParagraph"/>
              <w:spacing w:line="263" w:lineRule="exact"/>
              <w:rPr>
                <w:sz w:val="24"/>
              </w:rPr>
            </w:pPr>
            <w:r>
              <w:rPr>
                <w:sz w:val="24"/>
              </w:rPr>
              <w:t>65</w:t>
            </w:r>
          </w:p>
        </w:tc>
        <w:tc>
          <w:tcPr>
            <w:tcW w:w="5993" w:type="dxa"/>
          </w:tcPr>
          <w:p w:rsidR="00C5567C" w:rsidRDefault="00C5567C" w:rsidP="000F055B">
            <w:pPr>
              <w:pStyle w:val="TableParagraph"/>
              <w:spacing w:line="263" w:lineRule="exact"/>
              <w:rPr>
                <w:sz w:val="24"/>
              </w:rPr>
            </w:pPr>
            <w:r>
              <w:rPr>
                <w:sz w:val="24"/>
              </w:rPr>
              <w:t>Роль</w:t>
            </w:r>
            <w:r>
              <w:rPr>
                <w:spacing w:val="49"/>
                <w:sz w:val="24"/>
              </w:rPr>
              <w:t xml:space="preserve"> </w:t>
            </w:r>
            <w:r>
              <w:rPr>
                <w:sz w:val="24"/>
              </w:rPr>
              <w:t>средств</w:t>
            </w:r>
            <w:r>
              <w:rPr>
                <w:spacing w:val="108"/>
                <w:sz w:val="24"/>
              </w:rPr>
              <w:t xml:space="preserve"> </w:t>
            </w:r>
            <w:r>
              <w:rPr>
                <w:sz w:val="24"/>
              </w:rPr>
              <w:t>массовой</w:t>
            </w:r>
            <w:r>
              <w:rPr>
                <w:spacing w:val="109"/>
                <w:sz w:val="24"/>
              </w:rPr>
              <w:t xml:space="preserve"> </w:t>
            </w:r>
            <w:r>
              <w:rPr>
                <w:sz w:val="24"/>
              </w:rPr>
              <w:t>информации</w:t>
            </w:r>
            <w:r>
              <w:rPr>
                <w:spacing w:val="105"/>
                <w:sz w:val="24"/>
              </w:rPr>
              <w:t xml:space="preserve"> </w:t>
            </w:r>
            <w:r>
              <w:rPr>
                <w:sz w:val="24"/>
              </w:rPr>
              <w:t>в</w:t>
            </w:r>
            <w:r>
              <w:rPr>
                <w:spacing w:val="109"/>
                <w:sz w:val="24"/>
              </w:rPr>
              <w:t xml:space="preserve"> </w:t>
            </w:r>
            <w:r>
              <w:rPr>
                <w:sz w:val="24"/>
              </w:rPr>
              <w:t>политической</w:t>
            </w:r>
            <w:r>
              <w:rPr>
                <w:spacing w:val="108"/>
                <w:sz w:val="24"/>
              </w:rPr>
              <w:t xml:space="preserve"> </w:t>
            </w:r>
            <w:r>
              <w:rPr>
                <w:sz w:val="24"/>
              </w:rPr>
              <w:t>жизни</w:t>
            </w:r>
            <w:r w:rsidR="000F055B">
              <w:rPr>
                <w:sz w:val="24"/>
              </w:rPr>
              <w:t xml:space="preserve"> </w:t>
            </w:r>
            <w:r>
              <w:rPr>
                <w:sz w:val="24"/>
              </w:rPr>
              <w:t>общества.</w:t>
            </w:r>
          </w:p>
        </w:tc>
        <w:tc>
          <w:tcPr>
            <w:tcW w:w="1276" w:type="dxa"/>
          </w:tcPr>
          <w:p w:rsidR="00C5567C" w:rsidRDefault="00C5567C" w:rsidP="0006397A">
            <w:pPr>
              <w:pStyle w:val="TableParagraph"/>
              <w:spacing w:line="267" w:lineRule="exact"/>
              <w:ind w:left="207" w:right="199"/>
              <w:jc w:val="center"/>
              <w:rPr>
                <w:sz w:val="24"/>
              </w:rPr>
            </w:pPr>
            <w:r>
              <w:rPr>
                <w:sz w:val="24"/>
              </w:rPr>
              <w:t>16.05</w:t>
            </w:r>
          </w:p>
        </w:tc>
        <w:tc>
          <w:tcPr>
            <w:tcW w:w="850" w:type="dxa"/>
          </w:tcPr>
          <w:p w:rsidR="00C5567C" w:rsidRDefault="00C5567C" w:rsidP="00FF5EB8">
            <w:pPr>
              <w:pStyle w:val="TableParagraph"/>
              <w:ind w:left="0"/>
              <w:rPr>
                <w:sz w:val="24"/>
              </w:rPr>
            </w:pPr>
          </w:p>
        </w:tc>
        <w:tc>
          <w:tcPr>
            <w:tcW w:w="1276" w:type="dxa"/>
          </w:tcPr>
          <w:p w:rsidR="00C5567C" w:rsidRDefault="00C5567C" w:rsidP="00FF5EB8">
            <w:pPr>
              <w:pStyle w:val="TableParagraph"/>
              <w:ind w:left="0"/>
              <w:rPr>
                <w:sz w:val="24"/>
              </w:rPr>
            </w:pPr>
          </w:p>
        </w:tc>
      </w:tr>
      <w:tr w:rsidR="00C5567C" w:rsidTr="000F055B">
        <w:trPr>
          <w:trHeight w:val="553"/>
        </w:trPr>
        <w:tc>
          <w:tcPr>
            <w:tcW w:w="528" w:type="dxa"/>
          </w:tcPr>
          <w:p w:rsidR="00C5567C" w:rsidRDefault="00C5567C" w:rsidP="00FF5EB8">
            <w:pPr>
              <w:pStyle w:val="TableParagraph"/>
              <w:spacing w:line="267" w:lineRule="exact"/>
              <w:rPr>
                <w:sz w:val="24"/>
              </w:rPr>
            </w:pPr>
            <w:r>
              <w:rPr>
                <w:sz w:val="24"/>
              </w:rPr>
              <w:t>66</w:t>
            </w:r>
          </w:p>
        </w:tc>
        <w:tc>
          <w:tcPr>
            <w:tcW w:w="5993" w:type="dxa"/>
          </w:tcPr>
          <w:p w:rsidR="00C5567C" w:rsidRDefault="00C5567C" w:rsidP="000F055B">
            <w:pPr>
              <w:pStyle w:val="TableParagraph"/>
              <w:spacing w:line="267" w:lineRule="exact"/>
              <w:rPr>
                <w:i/>
                <w:sz w:val="24"/>
              </w:rPr>
            </w:pPr>
            <w:r>
              <w:rPr>
                <w:sz w:val="24"/>
              </w:rPr>
              <w:t>Политический</w:t>
            </w:r>
            <w:r>
              <w:rPr>
                <w:spacing w:val="22"/>
                <w:sz w:val="24"/>
              </w:rPr>
              <w:t xml:space="preserve"> </w:t>
            </w:r>
            <w:r>
              <w:rPr>
                <w:sz w:val="24"/>
              </w:rPr>
              <w:t>процесс.</w:t>
            </w:r>
            <w:r>
              <w:rPr>
                <w:spacing w:val="23"/>
                <w:sz w:val="24"/>
              </w:rPr>
              <w:t xml:space="preserve"> </w:t>
            </w:r>
            <w:r>
              <w:rPr>
                <w:sz w:val="24"/>
              </w:rPr>
              <w:t>Политическое</w:t>
            </w:r>
            <w:r>
              <w:rPr>
                <w:spacing w:val="24"/>
                <w:sz w:val="24"/>
              </w:rPr>
              <w:t xml:space="preserve"> </w:t>
            </w:r>
            <w:r>
              <w:rPr>
                <w:sz w:val="24"/>
              </w:rPr>
              <w:t>участие.</w:t>
            </w:r>
            <w:r>
              <w:rPr>
                <w:spacing w:val="29"/>
                <w:sz w:val="24"/>
              </w:rPr>
              <w:t xml:space="preserve"> </w:t>
            </w:r>
            <w:r>
              <w:rPr>
                <w:i/>
                <w:sz w:val="24"/>
              </w:rPr>
              <w:t>Абсентеизм,</w:t>
            </w:r>
            <w:r>
              <w:rPr>
                <w:i/>
                <w:spacing w:val="22"/>
                <w:sz w:val="24"/>
              </w:rPr>
              <w:t xml:space="preserve"> </w:t>
            </w:r>
            <w:r>
              <w:rPr>
                <w:i/>
                <w:sz w:val="24"/>
              </w:rPr>
              <w:t>его</w:t>
            </w:r>
            <w:r w:rsidR="000F055B">
              <w:rPr>
                <w:i/>
                <w:sz w:val="24"/>
              </w:rPr>
              <w:t xml:space="preserve"> </w:t>
            </w:r>
            <w:r>
              <w:rPr>
                <w:i/>
                <w:sz w:val="24"/>
              </w:rPr>
              <w:t>причины</w:t>
            </w:r>
            <w:r>
              <w:rPr>
                <w:i/>
                <w:spacing w:val="-1"/>
                <w:sz w:val="24"/>
              </w:rPr>
              <w:t xml:space="preserve"> </w:t>
            </w:r>
            <w:r>
              <w:rPr>
                <w:i/>
                <w:sz w:val="24"/>
              </w:rPr>
              <w:t>и</w:t>
            </w:r>
            <w:r>
              <w:rPr>
                <w:i/>
                <w:spacing w:val="-1"/>
                <w:sz w:val="24"/>
              </w:rPr>
              <w:t xml:space="preserve"> </w:t>
            </w:r>
            <w:r>
              <w:rPr>
                <w:i/>
                <w:sz w:val="24"/>
              </w:rPr>
              <w:t>опасность.</w:t>
            </w:r>
          </w:p>
        </w:tc>
        <w:tc>
          <w:tcPr>
            <w:tcW w:w="1276" w:type="dxa"/>
          </w:tcPr>
          <w:p w:rsidR="00C5567C" w:rsidRDefault="00C5567C" w:rsidP="0006397A">
            <w:pPr>
              <w:pStyle w:val="TableParagraph"/>
              <w:spacing w:line="267" w:lineRule="exact"/>
              <w:ind w:left="207" w:right="199"/>
              <w:jc w:val="center"/>
              <w:rPr>
                <w:sz w:val="24"/>
              </w:rPr>
            </w:pPr>
            <w:r>
              <w:rPr>
                <w:sz w:val="24"/>
              </w:rPr>
              <w:t>18.05</w:t>
            </w:r>
          </w:p>
        </w:tc>
        <w:tc>
          <w:tcPr>
            <w:tcW w:w="850" w:type="dxa"/>
          </w:tcPr>
          <w:p w:rsidR="00C5567C" w:rsidRDefault="00C5567C" w:rsidP="00FF5EB8">
            <w:pPr>
              <w:pStyle w:val="TableParagraph"/>
              <w:ind w:left="0"/>
              <w:rPr>
                <w:sz w:val="24"/>
              </w:rPr>
            </w:pPr>
          </w:p>
        </w:tc>
        <w:tc>
          <w:tcPr>
            <w:tcW w:w="1276" w:type="dxa"/>
          </w:tcPr>
          <w:p w:rsidR="00C5567C" w:rsidRDefault="00C5567C" w:rsidP="00FF5EB8">
            <w:pPr>
              <w:pStyle w:val="TableParagraph"/>
              <w:ind w:left="0"/>
              <w:rPr>
                <w:sz w:val="24"/>
              </w:rPr>
            </w:pPr>
          </w:p>
        </w:tc>
      </w:tr>
      <w:tr w:rsidR="00C5567C" w:rsidTr="000F055B">
        <w:trPr>
          <w:trHeight w:val="550"/>
        </w:trPr>
        <w:tc>
          <w:tcPr>
            <w:tcW w:w="528" w:type="dxa"/>
          </w:tcPr>
          <w:p w:rsidR="00C5567C" w:rsidRDefault="00C5567C" w:rsidP="00FF5EB8">
            <w:pPr>
              <w:pStyle w:val="TableParagraph"/>
              <w:spacing w:line="263" w:lineRule="exact"/>
              <w:rPr>
                <w:sz w:val="24"/>
              </w:rPr>
            </w:pPr>
            <w:r>
              <w:rPr>
                <w:sz w:val="24"/>
              </w:rPr>
              <w:t>67</w:t>
            </w:r>
          </w:p>
        </w:tc>
        <w:tc>
          <w:tcPr>
            <w:tcW w:w="5993" w:type="dxa"/>
          </w:tcPr>
          <w:p w:rsidR="00C5567C" w:rsidRDefault="00C5567C" w:rsidP="00FF5EB8">
            <w:pPr>
              <w:pStyle w:val="TableParagraph"/>
              <w:spacing w:line="263" w:lineRule="exact"/>
              <w:rPr>
                <w:i/>
                <w:sz w:val="24"/>
              </w:rPr>
            </w:pPr>
            <w:r>
              <w:rPr>
                <w:i/>
                <w:sz w:val="24"/>
              </w:rPr>
              <w:t>Итоговая</w:t>
            </w:r>
            <w:r>
              <w:rPr>
                <w:i/>
                <w:spacing w:val="-3"/>
                <w:sz w:val="24"/>
              </w:rPr>
              <w:t xml:space="preserve"> </w:t>
            </w:r>
            <w:r>
              <w:rPr>
                <w:i/>
                <w:sz w:val="24"/>
              </w:rPr>
              <w:t>контрольная</w:t>
            </w:r>
            <w:r>
              <w:rPr>
                <w:i/>
                <w:spacing w:val="-3"/>
                <w:sz w:val="24"/>
              </w:rPr>
              <w:t xml:space="preserve"> </w:t>
            </w:r>
            <w:r>
              <w:rPr>
                <w:i/>
                <w:sz w:val="24"/>
              </w:rPr>
              <w:t>работа</w:t>
            </w:r>
          </w:p>
        </w:tc>
        <w:tc>
          <w:tcPr>
            <w:tcW w:w="1276" w:type="dxa"/>
          </w:tcPr>
          <w:p w:rsidR="00C5567C" w:rsidRDefault="00C5567C" w:rsidP="0006397A">
            <w:pPr>
              <w:pStyle w:val="TableParagraph"/>
              <w:spacing w:line="271" w:lineRule="exact"/>
              <w:ind w:left="207" w:right="199"/>
              <w:jc w:val="center"/>
              <w:rPr>
                <w:sz w:val="24"/>
              </w:rPr>
            </w:pPr>
            <w:r>
              <w:rPr>
                <w:sz w:val="24"/>
              </w:rPr>
              <w:t>23.05</w:t>
            </w:r>
          </w:p>
        </w:tc>
        <w:tc>
          <w:tcPr>
            <w:tcW w:w="850" w:type="dxa"/>
          </w:tcPr>
          <w:p w:rsidR="00C5567C" w:rsidRDefault="00C5567C" w:rsidP="00FF5EB8">
            <w:pPr>
              <w:pStyle w:val="TableParagraph"/>
              <w:ind w:left="0"/>
              <w:rPr>
                <w:sz w:val="24"/>
              </w:rPr>
            </w:pPr>
          </w:p>
        </w:tc>
        <w:tc>
          <w:tcPr>
            <w:tcW w:w="1276" w:type="dxa"/>
          </w:tcPr>
          <w:p w:rsidR="00C5567C" w:rsidRDefault="00C5567C" w:rsidP="00FF5EB8">
            <w:pPr>
              <w:pStyle w:val="TableParagraph"/>
              <w:ind w:left="0"/>
              <w:rPr>
                <w:sz w:val="24"/>
              </w:rPr>
            </w:pPr>
          </w:p>
        </w:tc>
      </w:tr>
      <w:tr w:rsidR="00C5567C" w:rsidTr="000F055B">
        <w:trPr>
          <w:trHeight w:val="550"/>
        </w:trPr>
        <w:tc>
          <w:tcPr>
            <w:tcW w:w="528" w:type="dxa"/>
          </w:tcPr>
          <w:p w:rsidR="00C5567C" w:rsidRDefault="00C5567C" w:rsidP="00FF5EB8">
            <w:pPr>
              <w:pStyle w:val="TableParagraph"/>
              <w:spacing w:line="263" w:lineRule="exact"/>
              <w:rPr>
                <w:sz w:val="24"/>
              </w:rPr>
            </w:pPr>
            <w:r>
              <w:rPr>
                <w:sz w:val="24"/>
              </w:rPr>
              <w:t>68</w:t>
            </w:r>
          </w:p>
        </w:tc>
        <w:tc>
          <w:tcPr>
            <w:tcW w:w="5993" w:type="dxa"/>
          </w:tcPr>
          <w:p w:rsidR="00C5567C" w:rsidRDefault="00C5567C" w:rsidP="00FF5EB8">
            <w:pPr>
              <w:pStyle w:val="TableParagraph"/>
              <w:spacing w:line="263" w:lineRule="exact"/>
              <w:rPr>
                <w:i/>
                <w:sz w:val="24"/>
              </w:rPr>
            </w:pPr>
            <w:r>
              <w:rPr>
                <w:i/>
                <w:sz w:val="24"/>
              </w:rPr>
              <w:t>Работа</w:t>
            </w:r>
            <w:r>
              <w:rPr>
                <w:i/>
                <w:spacing w:val="-3"/>
                <w:sz w:val="24"/>
              </w:rPr>
              <w:t xml:space="preserve"> </w:t>
            </w:r>
            <w:r>
              <w:rPr>
                <w:i/>
                <w:sz w:val="24"/>
              </w:rPr>
              <w:t>над</w:t>
            </w:r>
            <w:r>
              <w:rPr>
                <w:i/>
                <w:spacing w:val="-4"/>
                <w:sz w:val="24"/>
              </w:rPr>
              <w:t xml:space="preserve"> </w:t>
            </w:r>
            <w:r>
              <w:rPr>
                <w:i/>
                <w:sz w:val="24"/>
              </w:rPr>
              <w:t>ошибками.</w:t>
            </w:r>
          </w:p>
          <w:p w:rsidR="00C5567C" w:rsidRDefault="00C5567C" w:rsidP="00FF5EB8">
            <w:pPr>
              <w:pStyle w:val="TableParagraph"/>
              <w:spacing w:line="267" w:lineRule="exact"/>
              <w:rPr>
                <w:i/>
                <w:sz w:val="24"/>
              </w:rPr>
            </w:pPr>
            <w:r>
              <w:rPr>
                <w:i/>
                <w:sz w:val="24"/>
              </w:rPr>
              <w:t>Особенности</w:t>
            </w:r>
            <w:r>
              <w:rPr>
                <w:i/>
                <w:spacing w:val="-1"/>
                <w:sz w:val="24"/>
              </w:rPr>
              <w:t xml:space="preserve"> </w:t>
            </w:r>
            <w:r>
              <w:rPr>
                <w:i/>
                <w:sz w:val="24"/>
              </w:rPr>
              <w:t>политического процесса</w:t>
            </w:r>
            <w:r>
              <w:rPr>
                <w:i/>
                <w:spacing w:val="-5"/>
                <w:sz w:val="24"/>
              </w:rPr>
              <w:t xml:space="preserve"> </w:t>
            </w:r>
            <w:r>
              <w:rPr>
                <w:i/>
                <w:sz w:val="24"/>
              </w:rPr>
              <w:t>в</w:t>
            </w:r>
            <w:r>
              <w:rPr>
                <w:i/>
                <w:spacing w:val="-1"/>
                <w:sz w:val="24"/>
              </w:rPr>
              <w:t xml:space="preserve"> </w:t>
            </w:r>
            <w:r>
              <w:rPr>
                <w:i/>
                <w:sz w:val="24"/>
              </w:rPr>
              <w:t>России.</w:t>
            </w:r>
          </w:p>
        </w:tc>
        <w:tc>
          <w:tcPr>
            <w:tcW w:w="1276" w:type="dxa"/>
          </w:tcPr>
          <w:p w:rsidR="00C5567C" w:rsidRDefault="00C5567C" w:rsidP="0006397A">
            <w:pPr>
              <w:pStyle w:val="TableParagraph"/>
              <w:spacing w:line="267" w:lineRule="exact"/>
              <w:ind w:left="207" w:right="199"/>
              <w:jc w:val="center"/>
              <w:rPr>
                <w:sz w:val="24"/>
              </w:rPr>
            </w:pPr>
            <w:r>
              <w:rPr>
                <w:sz w:val="24"/>
              </w:rPr>
              <w:t>25.05</w:t>
            </w:r>
          </w:p>
        </w:tc>
        <w:tc>
          <w:tcPr>
            <w:tcW w:w="850" w:type="dxa"/>
          </w:tcPr>
          <w:p w:rsidR="00C5567C" w:rsidRDefault="00C5567C" w:rsidP="00FF5EB8">
            <w:pPr>
              <w:pStyle w:val="TableParagraph"/>
              <w:ind w:left="0"/>
              <w:rPr>
                <w:sz w:val="24"/>
              </w:rPr>
            </w:pPr>
          </w:p>
        </w:tc>
        <w:tc>
          <w:tcPr>
            <w:tcW w:w="1276" w:type="dxa"/>
          </w:tcPr>
          <w:p w:rsidR="00C5567C" w:rsidRDefault="00C5567C" w:rsidP="00FF5EB8">
            <w:pPr>
              <w:pStyle w:val="TableParagraph"/>
              <w:ind w:left="0"/>
              <w:rPr>
                <w:sz w:val="24"/>
              </w:rPr>
            </w:pPr>
          </w:p>
        </w:tc>
      </w:tr>
    </w:tbl>
    <w:p w:rsidR="00FB1571" w:rsidRPr="00FB1571" w:rsidRDefault="00FB1571" w:rsidP="00FB1571">
      <w:pPr>
        <w:pStyle w:val="a4"/>
        <w:numPr>
          <w:ilvl w:val="0"/>
          <w:numId w:val="2"/>
        </w:numPr>
        <w:tabs>
          <w:tab w:val="left" w:pos="1241"/>
        </w:tabs>
        <w:ind w:right="269" w:firstLine="144"/>
        <w:jc w:val="both"/>
        <w:rPr>
          <w:sz w:val="24"/>
        </w:rPr>
        <w:sectPr w:rsidR="00FB1571" w:rsidRPr="00FB1571" w:rsidSect="00FB1571">
          <w:pgSz w:w="11910" w:h="16840"/>
          <w:pgMar w:top="1134" w:right="851" w:bottom="1134" w:left="1134" w:header="0" w:footer="662" w:gutter="0"/>
          <w:cols w:space="720"/>
          <w:docGrid w:linePitch="299"/>
        </w:sectPr>
      </w:pPr>
    </w:p>
    <w:p w:rsidR="00FB1571" w:rsidRPr="00FB1571" w:rsidRDefault="0012115F" w:rsidP="00FB1571">
      <w:pPr>
        <w:tabs>
          <w:tab w:val="left" w:pos="1241"/>
        </w:tabs>
        <w:ind w:right="263"/>
        <w:jc w:val="both"/>
        <w:rPr>
          <w:sz w:val="24"/>
        </w:rPr>
        <w:sectPr w:rsidR="00FB1571" w:rsidRPr="00FB1571">
          <w:pgSz w:w="11910" w:h="16840"/>
          <w:pgMar w:top="420" w:right="300" w:bottom="860" w:left="600" w:header="0" w:footer="662" w:gutter="0"/>
          <w:cols w:space="720"/>
        </w:sectPr>
      </w:pPr>
      <w:r>
        <w:rPr>
          <w:noProof/>
          <w:sz w:val="24"/>
          <w:lang w:eastAsia="ru-RU"/>
        </w:rPr>
        <w:lastRenderedPageBreak/>
        <w:drawing>
          <wp:inline distT="0" distB="0" distL="0" distR="0">
            <wp:extent cx="6731607" cy="9120146"/>
            <wp:effectExtent l="19050" t="0" r="0" b="0"/>
            <wp:docPr id="2" name="Рисунок 2" descr="C:\Users\User\Desktop\РП2022\обл\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User\Desktop\РП2022\обл\8.jpg"/>
                    <pic:cNvPicPr>
                      <a:picLocks noChangeAspect="1" noChangeArrowheads="1"/>
                    </pic:cNvPicPr>
                  </pic:nvPicPr>
                  <pic:blipFill>
                    <a:blip r:embed="rId9"/>
                    <a:srcRect t="2217" r="3718"/>
                    <a:stretch>
                      <a:fillRect/>
                    </a:stretch>
                  </pic:blipFill>
                  <pic:spPr bwMode="auto">
                    <a:xfrm>
                      <a:off x="0" y="0"/>
                      <a:ext cx="6731607" cy="9120146"/>
                    </a:xfrm>
                    <a:prstGeom prst="rect">
                      <a:avLst/>
                    </a:prstGeom>
                    <a:noFill/>
                    <a:ln w="9525">
                      <a:noFill/>
                      <a:miter lim="800000"/>
                      <a:headEnd/>
                      <a:tailEnd/>
                    </a:ln>
                  </pic:spPr>
                </pic:pic>
              </a:graphicData>
            </a:graphic>
          </wp:inline>
        </w:drawing>
      </w:r>
    </w:p>
    <w:p w:rsidR="003D69EA" w:rsidRDefault="003D69EA">
      <w:pPr>
        <w:pStyle w:val="a3"/>
        <w:ind w:left="0" w:firstLine="0"/>
      </w:pPr>
    </w:p>
    <w:p w:rsidR="00FF5C3A" w:rsidRDefault="00FF5C3A" w:rsidP="00FF5C3A">
      <w:pPr>
        <w:rPr>
          <w:sz w:val="20"/>
        </w:rPr>
        <w:sectPr w:rsidR="00FF5C3A">
          <w:pgSz w:w="11910" w:h="16840"/>
          <w:pgMar w:top="500" w:right="300" w:bottom="860" w:left="600" w:header="0" w:footer="662" w:gutter="0"/>
          <w:cols w:space="720"/>
        </w:sectPr>
      </w:pPr>
    </w:p>
    <w:p w:rsidR="00CF0BEB" w:rsidRDefault="00CF0BEB" w:rsidP="00CF0BEB">
      <w:pPr>
        <w:rPr>
          <w:sz w:val="24"/>
        </w:rPr>
        <w:sectPr w:rsidR="00CF0BEB">
          <w:pgSz w:w="11910" w:h="16840"/>
          <w:pgMar w:top="420" w:right="300" w:bottom="940" w:left="600" w:header="0" w:footer="662" w:gutter="0"/>
          <w:cols w:space="720"/>
        </w:sectPr>
      </w:pPr>
    </w:p>
    <w:p w:rsidR="003D69EA" w:rsidRPr="00CF0BEB" w:rsidRDefault="003D69EA" w:rsidP="00CF0BEB">
      <w:pPr>
        <w:pStyle w:val="TableParagraph"/>
        <w:rPr>
          <w:sz w:val="24"/>
          <w:szCs w:val="24"/>
        </w:rPr>
        <w:sectPr w:rsidR="003D69EA" w:rsidRPr="00CF0BEB">
          <w:pgSz w:w="11910" w:h="16840"/>
          <w:pgMar w:top="420" w:right="300" w:bottom="940" w:left="600" w:header="0" w:footer="662" w:gutter="0"/>
          <w:cols w:space="720"/>
        </w:sectPr>
      </w:pPr>
    </w:p>
    <w:p w:rsidR="003D69EA" w:rsidRDefault="003D69EA">
      <w:pPr>
        <w:rPr>
          <w:sz w:val="24"/>
        </w:rPr>
        <w:sectPr w:rsidR="003D69EA">
          <w:pgSz w:w="11910" w:h="16840"/>
          <w:pgMar w:top="420" w:right="300" w:bottom="940" w:left="600" w:header="0" w:footer="662" w:gutter="0"/>
          <w:cols w:space="720"/>
        </w:sectPr>
      </w:pPr>
    </w:p>
    <w:p w:rsidR="003D69EA" w:rsidRDefault="003D69EA">
      <w:pPr>
        <w:pStyle w:val="Heading1"/>
        <w:ind w:left="3967" w:right="3903"/>
        <w:jc w:val="center"/>
      </w:pPr>
    </w:p>
    <w:p w:rsidR="003D69EA" w:rsidRDefault="003D69EA">
      <w:pPr>
        <w:pStyle w:val="a3"/>
        <w:spacing w:before="7"/>
        <w:ind w:left="0" w:firstLine="0"/>
        <w:rPr>
          <w:b/>
          <w:sz w:val="23"/>
        </w:rPr>
      </w:pPr>
    </w:p>
    <w:p w:rsidR="003D69EA" w:rsidRDefault="003D69EA">
      <w:pPr>
        <w:jc w:val="both"/>
        <w:sectPr w:rsidR="003D69EA">
          <w:pgSz w:w="11910" w:h="16840"/>
          <w:pgMar w:top="420" w:right="300" w:bottom="940" w:left="600" w:header="0" w:footer="662" w:gutter="0"/>
          <w:cols w:space="720"/>
        </w:sectPr>
      </w:pPr>
    </w:p>
    <w:p w:rsidR="003D69EA" w:rsidRDefault="003D69EA">
      <w:pPr>
        <w:rPr>
          <w:sz w:val="24"/>
        </w:rPr>
        <w:sectPr w:rsidR="003D69EA">
          <w:pgSz w:w="11910" w:h="16840"/>
          <w:pgMar w:top="500" w:right="300" w:bottom="860" w:left="600" w:header="0" w:footer="662" w:gutter="0"/>
          <w:cols w:space="720"/>
        </w:sectPr>
      </w:pPr>
    </w:p>
    <w:p w:rsidR="003D69EA" w:rsidRDefault="003D69EA">
      <w:pPr>
        <w:pStyle w:val="a3"/>
        <w:ind w:firstLine="0"/>
        <w:rPr>
          <w:sz w:val="20"/>
        </w:rPr>
      </w:pPr>
    </w:p>
    <w:sectPr w:rsidR="003D69EA" w:rsidSect="003D69EA">
      <w:pgSz w:w="11910" w:h="16840"/>
      <w:pgMar w:top="760" w:right="300" w:bottom="860" w:left="600" w:header="0" w:footer="6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52978" w:rsidRDefault="00652978" w:rsidP="003D69EA">
      <w:pPr>
        <w:pStyle w:val="a4"/>
      </w:pPr>
      <w:r>
        <w:separator/>
      </w:r>
    </w:p>
  </w:endnote>
  <w:endnote w:type="continuationSeparator" w:id="1">
    <w:p w:rsidR="00652978" w:rsidRDefault="00652978" w:rsidP="003D69EA">
      <w:pPr>
        <w:pStyle w:val="a4"/>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1691" w:rsidRDefault="00C36003">
    <w:pPr>
      <w:pStyle w:val="a3"/>
      <w:spacing w:line="14" w:lineRule="auto"/>
      <w:ind w:left="0" w:firstLine="0"/>
      <w:rPr>
        <w:sz w:val="20"/>
      </w:rPr>
    </w:pPr>
    <w:r w:rsidRPr="00C36003">
      <w:pict>
        <v:shapetype id="_x0000_t202" coordsize="21600,21600" o:spt="202" path="m,l,21600r21600,l21600,xe">
          <v:stroke joinstyle="miter"/>
          <v:path gradientshapeok="t" o:connecttype="rect"/>
        </v:shapetype>
        <v:shape id="_x0000_s1025" type="#_x0000_t202" style="position:absolute;margin-left:552.8pt;margin-top:793.7pt;width:17.2pt;height:13pt;z-index:-251658752;mso-position-horizontal-relative:page;mso-position-vertical-relative:page" filled="f" stroked="f">
          <v:textbox inset="0,0,0,0">
            <w:txbxContent>
              <w:p w:rsidR="006D1691" w:rsidRDefault="00C36003">
                <w:pPr>
                  <w:spacing w:line="244" w:lineRule="exact"/>
                  <w:ind w:left="60"/>
                  <w:rPr>
                    <w:rFonts w:ascii="Calibri"/>
                  </w:rPr>
                </w:pPr>
                <w:r>
                  <w:fldChar w:fldCharType="begin"/>
                </w:r>
                <w:r w:rsidR="006D1691">
                  <w:rPr>
                    <w:rFonts w:ascii="Calibri"/>
                  </w:rPr>
                  <w:instrText xml:space="preserve"> PAGE </w:instrText>
                </w:r>
                <w:r>
                  <w:fldChar w:fldCharType="separate"/>
                </w:r>
                <w:r w:rsidR="0012115F">
                  <w:rPr>
                    <w:rFonts w:ascii="Calibri"/>
                    <w:noProof/>
                  </w:rPr>
                  <w:t>4</w:t>
                </w:r>
                <w:r>
                  <w:fldChar w:fldCharType="end"/>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52978" w:rsidRDefault="00652978" w:rsidP="003D69EA">
      <w:pPr>
        <w:pStyle w:val="a4"/>
      </w:pPr>
      <w:r>
        <w:separator/>
      </w:r>
    </w:p>
  </w:footnote>
  <w:footnote w:type="continuationSeparator" w:id="1">
    <w:p w:rsidR="00652978" w:rsidRDefault="00652978" w:rsidP="003D69EA">
      <w:pPr>
        <w:pStyle w:val="a4"/>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C84049"/>
    <w:multiLevelType w:val="hybridMultilevel"/>
    <w:tmpl w:val="00288128"/>
    <w:lvl w:ilvl="0" w:tplc="542A37CA">
      <w:numFmt w:val="bullet"/>
      <w:lvlText w:val="–"/>
      <w:lvlJc w:val="left"/>
      <w:pPr>
        <w:ind w:left="720" w:hanging="360"/>
      </w:pPr>
      <w:rPr>
        <w:rFonts w:ascii="Times New Roman" w:eastAsia="Times New Roman" w:hAnsi="Times New Roman" w:cs="Times New Roman" w:hint="default"/>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8C72D90"/>
    <w:multiLevelType w:val="hybridMultilevel"/>
    <w:tmpl w:val="736204E0"/>
    <w:lvl w:ilvl="0" w:tplc="542A37CA">
      <w:numFmt w:val="bullet"/>
      <w:lvlText w:val="–"/>
      <w:lvlJc w:val="left"/>
      <w:pPr>
        <w:ind w:left="720" w:hanging="360"/>
      </w:pPr>
      <w:rPr>
        <w:rFonts w:ascii="Times New Roman" w:eastAsia="Times New Roman" w:hAnsi="Times New Roman" w:cs="Times New Roman" w:hint="default"/>
        <w:w w:val="100"/>
        <w:sz w:val="24"/>
        <w:szCs w:val="24"/>
        <w:lang w:val="ru-RU" w:eastAsia="en-US" w:bidi="ar-SA"/>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2AD43EA0"/>
    <w:multiLevelType w:val="hybridMultilevel"/>
    <w:tmpl w:val="5F580ABE"/>
    <w:lvl w:ilvl="0" w:tplc="8584807E">
      <w:start w:val="1"/>
      <w:numFmt w:val="decimal"/>
      <w:lvlText w:val="%1."/>
      <w:lvlJc w:val="left"/>
      <w:pPr>
        <w:ind w:left="676" w:hanging="564"/>
      </w:pPr>
      <w:rPr>
        <w:rFonts w:ascii="Times New Roman" w:eastAsia="Times New Roman" w:hAnsi="Times New Roman" w:cs="Times New Roman" w:hint="default"/>
        <w:b/>
        <w:bCs/>
        <w:w w:val="100"/>
        <w:sz w:val="24"/>
        <w:szCs w:val="24"/>
        <w:lang w:val="ru-RU" w:eastAsia="en-US" w:bidi="ar-SA"/>
      </w:rPr>
    </w:lvl>
    <w:lvl w:ilvl="1" w:tplc="D92AA694">
      <w:numFmt w:val="bullet"/>
      <w:lvlText w:val="•"/>
      <w:lvlJc w:val="left"/>
      <w:pPr>
        <w:ind w:left="1712" w:hanging="564"/>
      </w:pPr>
      <w:rPr>
        <w:rFonts w:hint="default"/>
        <w:lang w:val="ru-RU" w:eastAsia="en-US" w:bidi="ar-SA"/>
      </w:rPr>
    </w:lvl>
    <w:lvl w:ilvl="2" w:tplc="14DCA14E">
      <w:numFmt w:val="bullet"/>
      <w:lvlText w:val="•"/>
      <w:lvlJc w:val="left"/>
      <w:pPr>
        <w:ind w:left="2745" w:hanging="564"/>
      </w:pPr>
      <w:rPr>
        <w:rFonts w:hint="default"/>
        <w:lang w:val="ru-RU" w:eastAsia="en-US" w:bidi="ar-SA"/>
      </w:rPr>
    </w:lvl>
    <w:lvl w:ilvl="3" w:tplc="9A18368C">
      <w:numFmt w:val="bullet"/>
      <w:lvlText w:val="•"/>
      <w:lvlJc w:val="left"/>
      <w:pPr>
        <w:ind w:left="3778" w:hanging="564"/>
      </w:pPr>
      <w:rPr>
        <w:rFonts w:hint="default"/>
        <w:lang w:val="ru-RU" w:eastAsia="en-US" w:bidi="ar-SA"/>
      </w:rPr>
    </w:lvl>
    <w:lvl w:ilvl="4" w:tplc="141A921A">
      <w:numFmt w:val="bullet"/>
      <w:lvlText w:val="•"/>
      <w:lvlJc w:val="left"/>
      <w:pPr>
        <w:ind w:left="4811" w:hanging="564"/>
      </w:pPr>
      <w:rPr>
        <w:rFonts w:hint="default"/>
        <w:lang w:val="ru-RU" w:eastAsia="en-US" w:bidi="ar-SA"/>
      </w:rPr>
    </w:lvl>
    <w:lvl w:ilvl="5" w:tplc="7F125CD2">
      <w:numFmt w:val="bullet"/>
      <w:lvlText w:val="•"/>
      <w:lvlJc w:val="left"/>
      <w:pPr>
        <w:ind w:left="5844" w:hanging="564"/>
      </w:pPr>
      <w:rPr>
        <w:rFonts w:hint="default"/>
        <w:lang w:val="ru-RU" w:eastAsia="en-US" w:bidi="ar-SA"/>
      </w:rPr>
    </w:lvl>
    <w:lvl w:ilvl="6" w:tplc="6F42BAA8">
      <w:numFmt w:val="bullet"/>
      <w:lvlText w:val="•"/>
      <w:lvlJc w:val="left"/>
      <w:pPr>
        <w:ind w:left="6876" w:hanging="564"/>
      </w:pPr>
      <w:rPr>
        <w:rFonts w:hint="default"/>
        <w:lang w:val="ru-RU" w:eastAsia="en-US" w:bidi="ar-SA"/>
      </w:rPr>
    </w:lvl>
    <w:lvl w:ilvl="7" w:tplc="72382DE8">
      <w:numFmt w:val="bullet"/>
      <w:lvlText w:val="•"/>
      <w:lvlJc w:val="left"/>
      <w:pPr>
        <w:ind w:left="7909" w:hanging="564"/>
      </w:pPr>
      <w:rPr>
        <w:rFonts w:hint="default"/>
        <w:lang w:val="ru-RU" w:eastAsia="en-US" w:bidi="ar-SA"/>
      </w:rPr>
    </w:lvl>
    <w:lvl w:ilvl="8" w:tplc="8E62CC84">
      <w:numFmt w:val="bullet"/>
      <w:lvlText w:val="•"/>
      <w:lvlJc w:val="left"/>
      <w:pPr>
        <w:ind w:left="8942" w:hanging="564"/>
      </w:pPr>
      <w:rPr>
        <w:rFonts w:hint="default"/>
        <w:lang w:val="ru-RU" w:eastAsia="en-US" w:bidi="ar-SA"/>
      </w:rPr>
    </w:lvl>
  </w:abstractNum>
  <w:abstractNum w:abstractNumId="3">
    <w:nsid w:val="2CCC4A42"/>
    <w:multiLevelType w:val="hybridMultilevel"/>
    <w:tmpl w:val="72280524"/>
    <w:lvl w:ilvl="0" w:tplc="542A37CA">
      <w:numFmt w:val="bullet"/>
      <w:lvlText w:val="–"/>
      <w:lvlJc w:val="left"/>
      <w:pPr>
        <w:ind w:left="532" w:hanging="564"/>
      </w:pPr>
      <w:rPr>
        <w:rFonts w:ascii="Times New Roman" w:eastAsia="Times New Roman" w:hAnsi="Times New Roman" w:cs="Times New Roman" w:hint="default"/>
        <w:w w:val="100"/>
        <w:sz w:val="24"/>
        <w:szCs w:val="24"/>
        <w:lang w:val="ru-RU" w:eastAsia="en-US" w:bidi="ar-SA"/>
      </w:rPr>
    </w:lvl>
    <w:lvl w:ilvl="1" w:tplc="E36A0D9A">
      <w:start w:val="1"/>
      <w:numFmt w:val="bullet"/>
      <w:lvlText w:val="–"/>
      <w:lvlJc w:val="left"/>
      <w:pPr>
        <w:ind w:left="532" w:hanging="424"/>
      </w:pPr>
      <w:rPr>
        <w:rFonts w:ascii="Times New Roman" w:hAnsi="Times New Roman" w:cs="Times New Roman" w:hint="default"/>
        <w:w w:val="100"/>
        <w:sz w:val="24"/>
        <w:szCs w:val="24"/>
        <w:lang w:val="ru-RU" w:eastAsia="en-US" w:bidi="ar-SA"/>
      </w:rPr>
    </w:lvl>
    <w:lvl w:ilvl="2" w:tplc="72D86100">
      <w:numFmt w:val="bullet"/>
      <w:lvlText w:val="•"/>
      <w:lvlJc w:val="left"/>
      <w:pPr>
        <w:ind w:left="2633" w:hanging="424"/>
      </w:pPr>
      <w:rPr>
        <w:rFonts w:hint="default"/>
        <w:lang w:val="ru-RU" w:eastAsia="en-US" w:bidi="ar-SA"/>
      </w:rPr>
    </w:lvl>
    <w:lvl w:ilvl="3" w:tplc="CE7E3062">
      <w:numFmt w:val="bullet"/>
      <w:lvlText w:val="•"/>
      <w:lvlJc w:val="left"/>
      <w:pPr>
        <w:ind w:left="3680" w:hanging="424"/>
      </w:pPr>
      <w:rPr>
        <w:rFonts w:hint="default"/>
        <w:lang w:val="ru-RU" w:eastAsia="en-US" w:bidi="ar-SA"/>
      </w:rPr>
    </w:lvl>
    <w:lvl w:ilvl="4" w:tplc="895E5866">
      <w:numFmt w:val="bullet"/>
      <w:lvlText w:val="•"/>
      <w:lvlJc w:val="left"/>
      <w:pPr>
        <w:ind w:left="4727" w:hanging="424"/>
      </w:pPr>
      <w:rPr>
        <w:rFonts w:hint="default"/>
        <w:lang w:val="ru-RU" w:eastAsia="en-US" w:bidi="ar-SA"/>
      </w:rPr>
    </w:lvl>
    <w:lvl w:ilvl="5" w:tplc="C44629CA">
      <w:numFmt w:val="bullet"/>
      <w:lvlText w:val="•"/>
      <w:lvlJc w:val="left"/>
      <w:pPr>
        <w:ind w:left="5774" w:hanging="424"/>
      </w:pPr>
      <w:rPr>
        <w:rFonts w:hint="default"/>
        <w:lang w:val="ru-RU" w:eastAsia="en-US" w:bidi="ar-SA"/>
      </w:rPr>
    </w:lvl>
    <w:lvl w:ilvl="6" w:tplc="8C68E7D2">
      <w:numFmt w:val="bullet"/>
      <w:lvlText w:val="•"/>
      <w:lvlJc w:val="left"/>
      <w:pPr>
        <w:ind w:left="6820" w:hanging="424"/>
      </w:pPr>
      <w:rPr>
        <w:rFonts w:hint="default"/>
        <w:lang w:val="ru-RU" w:eastAsia="en-US" w:bidi="ar-SA"/>
      </w:rPr>
    </w:lvl>
    <w:lvl w:ilvl="7" w:tplc="EFFC2C18">
      <w:numFmt w:val="bullet"/>
      <w:lvlText w:val="•"/>
      <w:lvlJc w:val="left"/>
      <w:pPr>
        <w:ind w:left="7867" w:hanging="424"/>
      </w:pPr>
      <w:rPr>
        <w:rFonts w:hint="default"/>
        <w:lang w:val="ru-RU" w:eastAsia="en-US" w:bidi="ar-SA"/>
      </w:rPr>
    </w:lvl>
    <w:lvl w:ilvl="8" w:tplc="06F669C6">
      <w:numFmt w:val="bullet"/>
      <w:lvlText w:val="•"/>
      <w:lvlJc w:val="left"/>
      <w:pPr>
        <w:ind w:left="8914" w:hanging="424"/>
      </w:pPr>
      <w:rPr>
        <w:rFonts w:hint="default"/>
        <w:lang w:val="ru-RU" w:eastAsia="en-US" w:bidi="ar-SA"/>
      </w:rPr>
    </w:lvl>
  </w:abstractNum>
  <w:abstractNum w:abstractNumId="4">
    <w:nsid w:val="3AF20958"/>
    <w:multiLevelType w:val="hybridMultilevel"/>
    <w:tmpl w:val="A44A2D96"/>
    <w:lvl w:ilvl="0" w:tplc="E36A0D9A">
      <w:start w:val="1"/>
      <w:numFmt w:val="bullet"/>
      <w:lvlText w:val="–"/>
      <w:lvlJc w:val="left"/>
      <w:pPr>
        <w:ind w:left="827" w:hanging="360"/>
      </w:pPr>
      <w:rPr>
        <w:rFonts w:ascii="Times New Roman" w:hAnsi="Times New Roman" w:cs="Times New Roman" w:hint="default"/>
      </w:rPr>
    </w:lvl>
    <w:lvl w:ilvl="1" w:tplc="04190003" w:tentative="1">
      <w:start w:val="1"/>
      <w:numFmt w:val="bullet"/>
      <w:lvlText w:val="o"/>
      <w:lvlJc w:val="left"/>
      <w:pPr>
        <w:ind w:left="1547" w:hanging="360"/>
      </w:pPr>
      <w:rPr>
        <w:rFonts w:ascii="Courier New" w:hAnsi="Courier New" w:cs="Courier New" w:hint="default"/>
      </w:rPr>
    </w:lvl>
    <w:lvl w:ilvl="2" w:tplc="04190005" w:tentative="1">
      <w:start w:val="1"/>
      <w:numFmt w:val="bullet"/>
      <w:lvlText w:val=""/>
      <w:lvlJc w:val="left"/>
      <w:pPr>
        <w:ind w:left="2267" w:hanging="360"/>
      </w:pPr>
      <w:rPr>
        <w:rFonts w:ascii="Wingdings" w:hAnsi="Wingdings" w:hint="default"/>
      </w:rPr>
    </w:lvl>
    <w:lvl w:ilvl="3" w:tplc="04190001" w:tentative="1">
      <w:start w:val="1"/>
      <w:numFmt w:val="bullet"/>
      <w:lvlText w:val=""/>
      <w:lvlJc w:val="left"/>
      <w:pPr>
        <w:ind w:left="2987" w:hanging="360"/>
      </w:pPr>
      <w:rPr>
        <w:rFonts w:ascii="Symbol" w:hAnsi="Symbol" w:hint="default"/>
      </w:rPr>
    </w:lvl>
    <w:lvl w:ilvl="4" w:tplc="04190003" w:tentative="1">
      <w:start w:val="1"/>
      <w:numFmt w:val="bullet"/>
      <w:lvlText w:val="o"/>
      <w:lvlJc w:val="left"/>
      <w:pPr>
        <w:ind w:left="3707" w:hanging="360"/>
      </w:pPr>
      <w:rPr>
        <w:rFonts w:ascii="Courier New" w:hAnsi="Courier New" w:cs="Courier New" w:hint="default"/>
      </w:rPr>
    </w:lvl>
    <w:lvl w:ilvl="5" w:tplc="04190005" w:tentative="1">
      <w:start w:val="1"/>
      <w:numFmt w:val="bullet"/>
      <w:lvlText w:val=""/>
      <w:lvlJc w:val="left"/>
      <w:pPr>
        <w:ind w:left="4427" w:hanging="360"/>
      </w:pPr>
      <w:rPr>
        <w:rFonts w:ascii="Wingdings" w:hAnsi="Wingdings" w:hint="default"/>
      </w:rPr>
    </w:lvl>
    <w:lvl w:ilvl="6" w:tplc="04190001" w:tentative="1">
      <w:start w:val="1"/>
      <w:numFmt w:val="bullet"/>
      <w:lvlText w:val=""/>
      <w:lvlJc w:val="left"/>
      <w:pPr>
        <w:ind w:left="5147" w:hanging="360"/>
      </w:pPr>
      <w:rPr>
        <w:rFonts w:ascii="Symbol" w:hAnsi="Symbol" w:hint="default"/>
      </w:rPr>
    </w:lvl>
    <w:lvl w:ilvl="7" w:tplc="04190003" w:tentative="1">
      <w:start w:val="1"/>
      <w:numFmt w:val="bullet"/>
      <w:lvlText w:val="o"/>
      <w:lvlJc w:val="left"/>
      <w:pPr>
        <w:ind w:left="5867" w:hanging="360"/>
      </w:pPr>
      <w:rPr>
        <w:rFonts w:ascii="Courier New" w:hAnsi="Courier New" w:cs="Courier New" w:hint="default"/>
      </w:rPr>
    </w:lvl>
    <w:lvl w:ilvl="8" w:tplc="04190005" w:tentative="1">
      <w:start w:val="1"/>
      <w:numFmt w:val="bullet"/>
      <w:lvlText w:val=""/>
      <w:lvlJc w:val="left"/>
      <w:pPr>
        <w:ind w:left="6587" w:hanging="360"/>
      </w:pPr>
      <w:rPr>
        <w:rFonts w:ascii="Wingdings" w:hAnsi="Wingdings" w:hint="default"/>
      </w:rPr>
    </w:lvl>
  </w:abstractNum>
  <w:abstractNum w:abstractNumId="5">
    <w:nsid w:val="3DAA7620"/>
    <w:multiLevelType w:val="hybridMultilevel"/>
    <w:tmpl w:val="014C42AA"/>
    <w:lvl w:ilvl="0" w:tplc="542A37CA">
      <w:numFmt w:val="bullet"/>
      <w:lvlText w:val="–"/>
      <w:lvlJc w:val="left"/>
      <w:pPr>
        <w:ind w:left="827" w:hanging="360"/>
      </w:pPr>
      <w:rPr>
        <w:rFonts w:ascii="Times New Roman" w:eastAsia="Times New Roman" w:hAnsi="Times New Roman" w:cs="Times New Roman" w:hint="default"/>
        <w:w w:val="100"/>
        <w:sz w:val="24"/>
        <w:szCs w:val="24"/>
        <w:lang w:val="ru-RU" w:eastAsia="en-US" w:bidi="ar-SA"/>
      </w:rPr>
    </w:lvl>
    <w:lvl w:ilvl="1" w:tplc="04190003" w:tentative="1">
      <w:start w:val="1"/>
      <w:numFmt w:val="bullet"/>
      <w:lvlText w:val="o"/>
      <w:lvlJc w:val="left"/>
      <w:pPr>
        <w:ind w:left="1547" w:hanging="360"/>
      </w:pPr>
      <w:rPr>
        <w:rFonts w:ascii="Courier New" w:hAnsi="Courier New" w:cs="Courier New" w:hint="default"/>
      </w:rPr>
    </w:lvl>
    <w:lvl w:ilvl="2" w:tplc="04190005" w:tentative="1">
      <w:start w:val="1"/>
      <w:numFmt w:val="bullet"/>
      <w:lvlText w:val=""/>
      <w:lvlJc w:val="left"/>
      <w:pPr>
        <w:ind w:left="2267" w:hanging="360"/>
      </w:pPr>
      <w:rPr>
        <w:rFonts w:ascii="Wingdings" w:hAnsi="Wingdings" w:hint="default"/>
      </w:rPr>
    </w:lvl>
    <w:lvl w:ilvl="3" w:tplc="04190001" w:tentative="1">
      <w:start w:val="1"/>
      <w:numFmt w:val="bullet"/>
      <w:lvlText w:val=""/>
      <w:lvlJc w:val="left"/>
      <w:pPr>
        <w:ind w:left="2987" w:hanging="360"/>
      </w:pPr>
      <w:rPr>
        <w:rFonts w:ascii="Symbol" w:hAnsi="Symbol" w:hint="default"/>
      </w:rPr>
    </w:lvl>
    <w:lvl w:ilvl="4" w:tplc="04190003" w:tentative="1">
      <w:start w:val="1"/>
      <w:numFmt w:val="bullet"/>
      <w:lvlText w:val="o"/>
      <w:lvlJc w:val="left"/>
      <w:pPr>
        <w:ind w:left="3707" w:hanging="360"/>
      </w:pPr>
      <w:rPr>
        <w:rFonts w:ascii="Courier New" w:hAnsi="Courier New" w:cs="Courier New" w:hint="default"/>
      </w:rPr>
    </w:lvl>
    <w:lvl w:ilvl="5" w:tplc="04190005" w:tentative="1">
      <w:start w:val="1"/>
      <w:numFmt w:val="bullet"/>
      <w:lvlText w:val=""/>
      <w:lvlJc w:val="left"/>
      <w:pPr>
        <w:ind w:left="4427" w:hanging="360"/>
      </w:pPr>
      <w:rPr>
        <w:rFonts w:ascii="Wingdings" w:hAnsi="Wingdings" w:hint="default"/>
      </w:rPr>
    </w:lvl>
    <w:lvl w:ilvl="6" w:tplc="04190001" w:tentative="1">
      <w:start w:val="1"/>
      <w:numFmt w:val="bullet"/>
      <w:lvlText w:val=""/>
      <w:lvlJc w:val="left"/>
      <w:pPr>
        <w:ind w:left="5147" w:hanging="360"/>
      </w:pPr>
      <w:rPr>
        <w:rFonts w:ascii="Symbol" w:hAnsi="Symbol" w:hint="default"/>
      </w:rPr>
    </w:lvl>
    <w:lvl w:ilvl="7" w:tplc="04190003" w:tentative="1">
      <w:start w:val="1"/>
      <w:numFmt w:val="bullet"/>
      <w:lvlText w:val="o"/>
      <w:lvlJc w:val="left"/>
      <w:pPr>
        <w:ind w:left="5867" w:hanging="360"/>
      </w:pPr>
      <w:rPr>
        <w:rFonts w:ascii="Courier New" w:hAnsi="Courier New" w:cs="Courier New" w:hint="default"/>
      </w:rPr>
    </w:lvl>
    <w:lvl w:ilvl="8" w:tplc="04190005" w:tentative="1">
      <w:start w:val="1"/>
      <w:numFmt w:val="bullet"/>
      <w:lvlText w:val=""/>
      <w:lvlJc w:val="left"/>
      <w:pPr>
        <w:ind w:left="6587" w:hanging="360"/>
      </w:pPr>
      <w:rPr>
        <w:rFonts w:ascii="Wingdings" w:hAnsi="Wingdings" w:hint="default"/>
      </w:rPr>
    </w:lvl>
  </w:abstractNum>
  <w:abstractNum w:abstractNumId="6">
    <w:nsid w:val="4FA41DF1"/>
    <w:multiLevelType w:val="hybridMultilevel"/>
    <w:tmpl w:val="A93E46A0"/>
    <w:lvl w:ilvl="0" w:tplc="542A37CA">
      <w:numFmt w:val="bullet"/>
      <w:lvlText w:val="–"/>
      <w:lvlJc w:val="left"/>
      <w:pPr>
        <w:ind w:left="532" w:hanging="564"/>
      </w:pPr>
      <w:rPr>
        <w:rFonts w:ascii="Times New Roman" w:eastAsia="Times New Roman" w:hAnsi="Times New Roman" w:cs="Times New Roman" w:hint="default"/>
        <w:w w:val="100"/>
        <w:sz w:val="24"/>
        <w:szCs w:val="24"/>
        <w:lang w:val="ru-RU" w:eastAsia="en-US" w:bidi="ar-SA"/>
      </w:rPr>
    </w:lvl>
    <w:lvl w:ilvl="1" w:tplc="542A37CA">
      <w:numFmt w:val="bullet"/>
      <w:lvlText w:val="–"/>
      <w:lvlJc w:val="left"/>
      <w:pPr>
        <w:ind w:left="532" w:hanging="424"/>
      </w:pPr>
      <w:rPr>
        <w:rFonts w:ascii="Times New Roman" w:eastAsia="Times New Roman" w:hAnsi="Times New Roman" w:cs="Times New Roman" w:hint="default"/>
        <w:w w:val="100"/>
        <w:sz w:val="24"/>
        <w:szCs w:val="24"/>
        <w:lang w:val="ru-RU" w:eastAsia="en-US" w:bidi="ar-SA"/>
      </w:rPr>
    </w:lvl>
    <w:lvl w:ilvl="2" w:tplc="72D86100">
      <w:numFmt w:val="bullet"/>
      <w:lvlText w:val="•"/>
      <w:lvlJc w:val="left"/>
      <w:pPr>
        <w:ind w:left="2633" w:hanging="424"/>
      </w:pPr>
      <w:rPr>
        <w:rFonts w:hint="default"/>
        <w:lang w:val="ru-RU" w:eastAsia="en-US" w:bidi="ar-SA"/>
      </w:rPr>
    </w:lvl>
    <w:lvl w:ilvl="3" w:tplc="CE7E3062">
      <w:numFmt w:val="bullet"/>
      <w:lvlText w:val="•"/>
      <w:lvlJc w:val="left"/>
      <w:pPr>
        <w:ind w:left="3680" w:hanging="424"/>
      </w:pPr>
      <w:rPr>
        <w:rFonts w:hint="default"/>
        <w:lang w:val="ru-RU" w:eastAsia="en-US" w:bidi="ar-SA"/>
      </w:rPr>
    </w:lvl>
    <w:lvl w:ilvl="4" w:tplc="895E5866">
      <w:numFmt w:val="bullet"/>
      <w:lvlText w:val="•"/>
      <w:lvlJc w:val="left"/>
      <w:pPr>
        <w:ind w:left="4727" w:hanging="424"/>
      </w:pPr>
      <w:rPr>
        <w:rFonts w:hint="default"/>
        <w:lang w:val="ru-RU" w:eastAsia="en-US" w:bidi="ar-SA"/>
      </w:rPr>
    </w:lvl>
    <w:lvl w:ilvl="5" w:tplc="C44629CA">
      <w:numFmt w:val="bullet"/>
      <w:lvlText w:val="•"/>
      <w:lvlJc w:val="left"/>
      <w:pPr>
        <w:ind w:left="5774" w:hanging="424"/>
      </w:pPr>
      <w:rPr>
        <w:rFonts w:hint="default"/>
        <w:lang w:val="ru-RU" w:eastAsia="en-US" w:bidi="ar-SA"/>
      </w:rPr>
    </w:lvl>
    <w:lvl w:ilvl="6" w:tplc="8C68E7D2">
      <w:numFmt w:val="bullet"/>
      <w:lvlText w:val="•"/>
      <w:lvlJc w:val="left"/>
      <w:pPr>
        <w:ind w:left="6820" w:hanging="424"/>
      </w:pPr>
      <w:rPr>
        <w:rFonts w:hint="default"/>
        <w:lang w:val="ru-RU" w:eastAsia="en-US" w:bidi="ar-SA"/>
      </w:rPr>
    </w:lvl>
    <w:lvl w:ilvl="7" w:tplc="EFFC2C18">
      <w:numFmt w:val="bullet"/>
      <w:lvlText w:val="•"/>
      <w:lvlJc w:val="left"/>
      <w:pPr>
        <w:ind w:left="7867" w:hanging="424"/>
      </w:pPr>
      <w:rPr>
        <w:rFonts w:hint="default"/>
        <w:lang w:val="ru-RU" w:eastAsia="en-US" w:bidi="ar-SA"/>
      </w:rPr>
    </w:lvl>
    <w:lvl w:ilvl="8" w:tplc="06F669C6">
      <w:numFmt w:val="bullet"/>
      <w:lvlText w:val="•"/>
      <w:lvlJc w:val="left"/>
      <w:pPr>
        <w:ind w:left="8914" w:hanging="424"/>
      </w:pPr>
      <w:rPr>
        <w:rFonts w:hint="default"/>
        <w:lang w:val="ru-RU" w:eastAsia="en-US" w:bidi="ar-SA"/>
      </w:rPr>
    </w:lvl>
  </w:abstractNum>
  <w:abstractNum w:abstractNumId="7">
    <w:nsid w:val="52FF411F"/>
    <w:multiLevelType w:val="hybridMultilevel"/>
    <w:tmpl w:val="FA10053E"/>
    <w:lvl w:ilvl="0" w:tplc="E36A0D9A">
      <w:start w:val="1"/>
      <w:numFmt w:val="bullet"/>
      <w:lvlText w:val="–"/>
      <w:lvlJc w:val="left"/>
      <w:pPr>
        <w:ind w:left="1536" w:hanging="360"/>
      </w:pPr>
      <w:rPr>
        <w:rFonts w:ascii="Times New Roman" w:hAnsi="Times New Roman" w:cs="Times New Roman" w:hint="default"/>
      </w:rPr>
    </w:lvl>
    <w:lvl w:ilvl="1" w:tplc="04190003" w:tentative="1">
      <w:start w:val="1"/>
      <w:numFmt w:val="bullet"/>
      <w:lvlText w:val="o"/>
      <w:lvlJc w:val="left"/>
      <w:pPr>
        <w:ind w:left="2256" w:hanging="360"/>
      </w:pPr>
      <w:rPr>
        <w:rFonts w:ascii="Courier New" w:hAnsi="Courier New" w:cs="Courier New" w:hint="default"/>
      </w:rPr>
    </w:lvl>
    <w:lvl w:ilvl="2" w:tplc="04190005" w:tentative="1">
      <w:start w:val="1"/>
      <w:numFmt w:val="bullet"/>
      <w:lvlText w:val=""/>
      <w:lvlJc w:val="left"/>
      <w:pPr>
        <w:ind w:left="2976" w:hanging="360"/>
      </w:pPr>
      <w:rPr>
        <w:rFonts w:ascii="Wingdings" w:hAnsi="Wingdings" w:hint="default"/>
      </w:rPr>
    </w:lvl>
    <w:lvl w:ilvl="3" w:tplc="04190001" w:tentative="1">
      <w:start w:val="1"/>
      <w:numFmt w:val="bullet"/>
      <w:lvlText w:val=""/>
      <w:lvlJc w:val="left"/>
      <w:pPr>
        <w:ind w:left="3696" w:hanging="360"/>
      </w:pPr>
      <w:rPr>
        <w:rFonts w:ascii="Symbol" w:hAnsi="Symbol" w:hint="default"/>
      </w:rPr>
    </w:lvl>
    <w:lvl w:ilvl="4" w:tplc="04190003" w:tentative="1">
      <w:start w:val="1"/>
      <w:numFmt w:val="bullet"/>
      <w:lvlText w:val="o"/>
      <w:lvlJc w:val="left"/>
      <w:pPr>
        <w:ind w:left="4416" w:hanging="360"/>
      </w:pPr>
      <w:rPr>
        <w:rFonts w:ascii="Courier New" w:hAnsi="Courier New" w:cs="Courier New" w:hint="default"/>
      </w:rPr>
    </w:lvl>
    <w:lvl w:ilvl="5" w:tplc="04190005" w:tentative="1">
      <w:start w:val="1"/>
      <w:numFmt w:val="bullet"/>
      <w:lvlText w:val=""/>
      <w:lvlJc w:val="left"/>
      <w:pPr>
        <w:ind w:left="5136" w:hanging="360"/>
      </w:pPr>
      <w:rPr>
        <w:rFonts w:ascii="Wingdings" w:hAnsi="Wingdings" w:hint="default"/>
      </w:rPr>
    </w:lvl>
    <w:lvl w:ilvl="6" w:tplc="04190001" w:tentative="1">
      <w:start w:val="1"/>
      <w:numFmt w:val="bullet"/>
      <w:lvlText w:val=""/>
      <w:lvlJc w:val="left"/>
      <w:pPr>
        <w:ind w:left="5856" w:hanging="360"/>
      </w:pPr>
      <w:rPr>
        <w:rFonts w:ascii="Symbol" w:hAnsi="Symbol" w:hint="default"/>
      </w:rPr>
    </w:lvl>
    <w:lvl w:ilvl="7" w:tplc="04190003" w:tentative="1">
      <w:start w:val="1"/>
      <w:numFmt w:val="bullet"/>
      <w:lvlText w:val="o"/>
      <w:lvlJc w:val="left"/>
      <w:pPr>
        <w:ind w:left="6576" w:hanging="360"/>
      </w:pPr>
      <w:rPr>
        <w:rFonts w:ascii="Courier New" w:hAnsi="Courier New" w:cs="Courier New" w:hint="default"/>
      </w:rPr>
    </w:lvl>
    <w:lvl w:ilvl="8" w:tplc="04190005" w:tentative="1">
      <w:start w:val="1"/>
      <w:numFmt w:val="bullet"/>
      <w:lvlText w:val=""/>
      <w:lvlJc w:val="left"/>
      <w:pPr>
        <w:ind w:left="7296" w:hanging="360"/>
      </w:pPr>
      <w:rPr>
        <w:rFonts w:ascii="Wingdings" w:hAnsi="Wingdings" w:hint="default"/>
      </w:rPr>
    </w:lvl>
  </w:abstractNum>
  <w:abstractNum w:abstractNumId="8">
    <w:nsid w:val="64665C4C"/>
    <w:multiLevelType w:val="hybridMultilevel"/>
    <w:tmpl w:val="4E50B7BC"/>
    <w:lvl w:ilvl="0" w:tplc="E36A0D9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6A545489"/>
    <w:multiLevelType w:val="hybridMultilevel"/>
    <w:tmpl w:val="A2DA01EA"/>
    <w:lvl w:ilvl="0" w:tplc="542A37CA">
      <w:numFmt w:val="bullet"/>
      <w:lvlText w:val="–"/>
      <w:lvlJc w:val="left"/>
      <w:pPr>
        <w:ind w:left="720" w:hanging="360"/>
      </w:pPr>
      <w:rPr>
        <w:rFonts w:ascii="Times New Roman" w:eastAsia="Times New Roman" w:hAnsi="Times New Roman" w:cs="Times New Roman" w:hint="default"/>
        <w:w w:val="100"/>
        <w:sz w:val="24"/>
        <w:szCs w:val="24"/>
        <w:lang w:val="ru-RU" w:eastAsia="en-US" w:bidi="ar-SA"/>
      </w:rPr>
    </w:lvl>
    <w:lvl w:ilvl="1" w:tplc="E36A0D9A">
      <w:start w:val="1"/>
      <w:numFmt w:val="bullet"/>
      <w:lvlText w:val="–"/>
      <w:lvlJc w:val="left"/>
      <w:pPr>
        <w:ind w:left="1440" w:hanging="360"/>
      </w:pPr>
      <w:rPr>
        <w:rFonts w:ascii="Times New Roman"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6C5B3BBA"/>
    <w:multiLevelType w:val="hybridMultilevel"/>
    <w:tmpl w:val="1A126DDA"/>
    <w:lvl w:ilvl="0" w:tplc="542A37CA">
      <w:numFmt w:val="bullet"/>
      <w:lvlText w:val="–"/>
      <w:lvlJc w:val="left"/>
      <w:pPr>
        <w:ind w:left="827" w:hanging="360"/>
      </w:pPr>
      <w:rPr>
        <w:rFonts w:ascii="Times New Roman" w:eastAsia="Times New Roman" w:hAnsi="Times New Roman" w:cs="Times New Roman" w:hint="default"/>
        <w:w w:val="100"/>
        <w:sz w:val="24"/>
        <w:szCs w:val="24"/>
        <w:lang w:val="ru-RU" w:eastAsia="en-US" w:bidi="ar-SA"/>
      </w:rPr>
    </w:lvl>
    <w:lvl w:ilvl="1" w:tplc="04190003" w:tentative="1">
      <w:start w:val="1"/>
      <w:numFmt w:val="bullet"/>
      <w:lvlText w:val="o"/>
      <w:lvlJc w:val="left"/>
      <w:pPr>
        <w:ind w:left="1547" w:hanging="360"/>
      </w:pPr>
      <w:rPr>
        <w:rFonts w:ascii="Courier New" w:hAnsi="Courier New" w:cs="Courier New" w:hint="default"/>
      </w:rPr>
    </w:lvl>
    <w:lvl w:ilvl="2" w:tplc="04190005" w:tentative="1">
      <w:start w:val="1"/>
      <w:numFmt w:val="bullet"/>
      <w:lvlText w:val=""/>
      <w:lvlJc w:val="left"/>
      <w:pPr>
        <w:ind w:left="2267" w:hanging="360"/>
      </w:pPr>
      <w:rPr>
        <w:rFonts w:ascii="Wingdings" w:hAnsi="Wingdings" w:hint="default"/>
      </w:rPr>
    </w:lvl>
    <w:lvl w:ilvl="3" w:tplc="04190001" w:tentative="1">
      <w:start w:val="1"/>
      <w:numFmt w:val="bullet"/>
      <w:lvlText w:val=""/>
      <w:lvlJc w:val="left"/>
      <w:pPr>
        <w:ind w:left="2987" w:hanging="360"/>
      </w:pPr>
      <w:rPr>
        <w:rFonts w:ascii="Symbol" w:hAnsi="Symbol" w:hint="default"/>
      </w:rPr>
    </w:lvl>
    <w:lvl w:ilvl="4" w:tplc="04190003" w:tentative="1">
      <w:start w:val="1"/>
      <w:numFmt w:val="bullet"/>
      <w:lvlText w:val="o"/>
      <w:lvlJc w:val="left"/>
      <w:pPr>
        <w:ind w:left="3707" w:hanging="360"/>
      </w:pPr>
      <w:rPr>
        <w:rFonts w:ascii="Courier New" w:hAnsi="Courier New" w:cs="Courier New" w:hint="default"/>
      </w:rPr>
    </w:lvl>
    <w:lvl w:ilvl="5" w:tplc="04190005" w:tentative="1">
      <w:start w:val="1"/>
      <w:numFmt w:val="bullet"/>
      <w:lvlText w:val=""/>
      <w:lvlJc w:val="left"/>
      <w:pPr>
        <w:ind w:left="4427" w:hanging="360"/>
      </w:pPr>
      <w:rPr>
        <w:rFonts w:ascii="Wingdings" w:hAnsi="Wingdings" w:hint="default"/>
      </w:rPr>
    </w:lvl>
    <w:lvl w:ilvl="6" w:tplc="04190001" w:tentative="1">
      <w:start w:val="1"/>
      <w:numFmt w:val="bullet"/>
      <w:lvlText w:val=""/>
      <w:lvlJc w:val="left"/>
      <w:pPr>
        <w:ind w:left="5147" w:hanging="360"/>
      </w:pPr>
      <w:rPr>
        <w:rFonts w:ascii="Symbol" w:hAnsi="Symbol" w:hint="default"/>
      </w:rPr>
    </w:lvl>
    <w:lvl w:ilvl="7" w:tplc="04190003" w:tentative="1">
      <w:start w:val="1"/>
      <w:numFmt w:val="bullet"/>
      <w:lvlText w:val="o"/>
      <w:lvlJc w:val="left"/>
      <w:pPr>
        <w:ind w:left="5867" w:hanging="360"/>
      </w:pPr>
      <w:rPr>
        <w:rFonts w:ascii="Courier New" w:hAnsi="Courier New" w:cs="Courier New" w:hint="default"/>
      </w:rPr>
    </w:lvl>
    <w:lvl w:ilvl="8" w:tplc="04190005" w:tentative="1">
      <w:start w:val="1"/>
      <w:numFmt w:val="bullet"/>
      <w:lvlText w:val=""/>
      <w:lvlJc w:val="left"/>
      <w:pPr>
        <w:ind w:left="6587" w:hanging="360"/>
      </w:pPr>
      <w:rPr>
        <w:rFonts w:ascii="Wingdings" w:hAnsi="Wingdings" w:hint="default"/>
      </w:rPr>
    </w:lvl>
  </w:abstractNum>
  <w:abstractNum w:abstractNumId="11">
    <w:nsid w:val="76961E8C"/>
    <w:multiLevelType w:val="hybridMultilevel"/>
    <w:tmpl w:val="518A9364"/>
    <w:lvl w:ilvl="0" w:tplc="E36A0D9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1"/>
  </w:num>
  <w:num w:numId="4">
    <w:abstractNumId w:val="9"/>
  </w:num>
  <w:num w:numId="5">
    <w:abstractNumId w:val="5"/>
  </w:num>
  <w:num w:numId="6">
    <w:abstractNumId w:val="4"/>
  </w:num>
  <w:num w:numId="7">
    <w:abstractNumId w:val="7"/>
  </w:num>
  <w:num w:numId="8">
    <w:abstractNumId w:val="6"/>
  </w:num>
  <w:num w:numId="9">
    <w:abstractNumId w:val="10"/>
  </w:num>
  <w:num w:numId="10">
    <w:abstractNumId w:val="0"/>
  </w:num>
  <w:num w:numId="11">
    <w:abstractNumId w:val="8"/>
  </w:num>
  <w:num w:numId="12">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hdrShapeDefaults>
    <o:shapedefaults v:ext="edit" spidmax="7170"/>
    <o:shapelayout v:ext="edit">
      <o:idmap v:ext="edit" data="1"/>
    </o:shapelayout>
  </w:hdrShapeDefaults>
  <w:footnotePr>
    <w:footnote w:id="0"/>
    <w:footnote w:id="1"/>
  </w:footnotePr>
  <w:endnotePr>
    <w:endnote w:id="0"/>
    <w:endnote w:id="1"/>
  </w:endnotePr>
  <w:compat>
    <w:ulTrailSpace/>
    <w:shapeLayoutLikeWW8/>
  </w:compat>
  <w:rsids>
    <w:rsidRoot w:val="003D69EA"/>
    <w:rsid w:val="000F055B"/>
    <w:rsid w:val="0012115F"/>
    <w:rsid w:val="003D69EA"/>
    <w:rsid w:val="00652978"/>
    <w:rsid w:val="006D1691"/>
    <w:rsid w:val="007F0C62"/>
    <w:rsid w:val="008D1A9C"/>
    <w:rsid w:val="009350B5"/>
    <w:rsid w:val="009935B2"/>
    <w:rsid w:val="00AA6020"/>
    <w:rsid w:val="00AF6DA2"/>
    <w:rsid w:val="00B8320B"/>
    <w:rsid w:val="00C01042"/>
    <w:rsid w:val="00C36003"/>
    <w:rsid w:val="00C5567C"/>
    <w:rsid w:val="00CF0BEB"/>
    <w:rsid w:val="00D557A5"/>
    <w:rsid w:val="00E63C01"/>
    <w:rsid w:val="00FB1571"/>
    <w:rsid w:val="00FF5C3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3D69EA"/>
    <w:rPr>
      <w:rFonts w:ascii="Times New Roman" w:eastAsia="Times New Roman" w:hAnsi="Times New Roman" w:cs="Times New Roman"/>
      <w:lang w:val="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3D69EA"/>
    <w:tblPr>
      <w:tblInd w:w="0" w:type="dxa"/>
      <w:tblCellMar>
        <w:top w:w="0" w:type="dxa"/>
        <w:left w:w="0" w:type="dxa"/>
        <w:bottom w:w="0" w:type="dxa"/>
        <w:right w:w="0" w:type="dxa"/>
      </w:tblCellMar>
    </w:tblPr>
  </w:style>
  <w:style w:type="paragraph" w:styleId="a3">
    <w:name w:val="Body Text"/>
    <w:basedOn w:val="a"/>
    <w:uiPriority w:val="1"/>
    <w:qFormat/>
    <w:rsid w:val="003D69EA"/>
    <w:pPr>
      <w:ind w:left="532" w:firstLine="144"/>
    </w:pPr>
    <w:rPr>
      <w:sz w:val="24"/>
      <w:szCs w:val="24"/>
    </w:rPr>
  </w:style>
  <w:style w:type="paragraph" w:customStyle="1" w:styleId="Heading1">
    <w:name w:val="Heading 1"/>
    <w:basedOn w:val="a"/>
    <w:uiPriority w:val="1"/>
    <w:qFormat/>
    <w:rsid w:val="003D69EA"/>
    <w:pPr>
      <w:spacing w:before="74"/>
      <w:ind w:left="3293"/>
      <w:outlineLvl w:val="1"/>
    </w:pPr>
    <w:rPr>
      <w:b/>
      <w:bCs/>
      <w:sz w:val="28"/>
      <w:szCs w:val="28"/>
    </w:rPr>
  </w:style>
  <w:style w:type="paragraph" w:customStyle="1" w:styleId="Heading2">
    <w:name w:val="Heading 2"/>
    <w:basedOn w:val="a"/>
    <w:uiPriority w:val="1"/>
    <w:qFormat/>
    <w:rsid w:val="003D69EA"/>
    <w:pPr>
      <w:ind w:left="816"/>
      <w:outlineLvl w:val="2"/>
    </w:pPr>
    <w:rPr>
      <w:b/>
      <w:bCs/>
      <w:sz w:val="24"/>
      <w:szCs w:val="24"/>
    </w:rPr>
  </w:style>
  <w:style w:type="paragraph" w:styleId="a4">
    <w:name w:val="List Paragraph"/>
    <w:basedOn w:val="a"/>
    <w:uiPriority w:val="1"/>
    <w:qFormat/>
    <w:rsid w:val="003D69EA"/>
    <w:pPr>
      <w:ind w:left="532" w:firstLine="144"/>
    </w:pPr>
  </w:style>
  <w:style w:type="paragraph" w:customStyle="1" w:styleId="TableParagraph">
    <w:name w:val="Table Paragraph"/>
    <w:basedOn w:val="a"/>
    <w:uiPriority w:val="1"/>
    <w:qFormat/>
    <w:rsid w:val="003D69EA"/>
    <w:pPr>
      <w:ind w:left="107"/>
    </w:pPr>
  </w:style>
  <w:style w:type="paragraph" w:styleId="a5">
    <w:name w:val="Balloon Text"/>
    <w:basedOn w:val="a"/>
    <w:link w:val="a6"/>
    <w:uiPriority w:val="99"/>
    <w:semiHidden/>
    <w:unhideWhenUsed/>
    <w:rsid w:val="006D1691"/>
    <w:rPr>
      <w:rFonts w:ascii="Tahoma" w:hAnsi="Tahoma" w:cs="Tahoma"/>
      <w:sz w:val="16"/>
      <w:szCs w:val="16"/>
    </w:rPr>
  </w:style>
  <w:style w:type="character" w:customStyle="1" w:styleId="a6">
    <w:name w:val="Текст выноски Знак"/>
    <w:basedOn w:val="a0"/>
    <w:link w:val="a5"/>
    <w:uiPriority w:val="99"/>
    <w:semiHidden/>
    <w:rsid w:val="006D1691"/>
    <w:rPr>
      <w:rFonts w:ascii="Tahoma" w:eastAsia="Times New Roman" w:hAnsi="Tahoma" w:cs="Tahoma"/>
      <w:sz w:val="16"/>
      <w:szCs w:val="16"/>
      <w:lang w:val="ru-RU"/>
    </w:rPr>
  </w:style>
  <w:style w:type="paragraph" w:styleId="a7">
    <w:name w:val="No Spacing"/>
    <w:uiPriority w:val="1"/>
    <w:qFormat/>
    <w:rsid w:val="00AA6020"/>
    <w:rPr>
      <w:rFonts w:ascii="Times New Roman" w:eastAsia="Times New Roman" w:hAnsi="Times New Roman" w:cs="Times New Roman"/>
      <w:lang w:val="ru-RU"/>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57</TotalTime>
  <Pages>17</Pages>
  <Words>2800</Words>
  <Characters>15961</Characters>
  <Application>Microsoft Office Word</Application>
  <DocSecurity>0</DocSecurity>
  <Lines>133</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18724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Салават</dc:creator>
  <cp:lastModifiedBy>User</cp:lastModifiedBy>
  <cp:revision>5</cp:revision>
  <cp:lastPrinted>2022-10-20T22:05:00Z</cp:lastPrinted>
  <dcterms:created xsi:type="dcterms:W3CDTF">2022-10-20T21:42:00Z</dcterms:created>
  <dcterms:modified xsi:type="dcterms:W3CDTF">2022-12-14T19:15:00Z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2021-10-06T00:00:00Z</vt:filetime>
  </property>
  <property fmtid="{D5CDD505-2E9C-101B-9397-08002B2CF9AE}" pid="3" name="Creator">
    <vt:lpwstr>Microsoft® Word 2010</vt:lpwstr>
  </property>
  <property fmtid="{D5CDD505-2E9C-101B-9397-08002B2CF9AE}" pid="4" name="LastSaved">
    <vt:filetime>2022-10-20T00:00:00Z</vt:filetime>
  </property>
</Properties>
</file>